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E28E1" w14:textId="01787220" w:rsidR="00F5076B" w:rsidRPr="00363D9B" w:rsidRDefault="0025141E" w:rsidP="0025141E">
      <w:pPr>
        <w:spacing w:line="360" w:lineRule="auto"/>
        <w:rPr>
          <w:rFonts w:ascii="Calibri" w:hAnsi="Calibri" w:cs="Calibri"/>
          <w:b/>
          <w:sz w:val="28"/>
          <w:szCs w:val="28"/>
          <w:lang w:val="en-US"/>
        </w:rPr>
      </w:pPr>
      <w:r w:rsidRPr="00363D9B">
        <w:rPr>
          <w:rFonts w:ascii="Calibri" w:hAnsi="Calibri" w:cs="Calibri"/>
          <w:b/>
          <w:sz w:val="28"/>
          <w:szCs w:val="28"/>
          <w:lang w:val="en-US"/>
        </w:rPr>
        <w:t>Portraits of the Exiled Stuarts</w:t>
      </w:r>
    </w:p>
    <w:p w14:paraId="588C519A" w14:textId="6EE80E14" w:rsidR="00A6362A" w:rsidRPr="0025141E" w:rsidRDefault="00A6362A" w:rsidP="0025141E">
      <w:pPr>
        <w:spacing w:line="360" w:lineRule="auto"/>
        <w:rPr>
          <w:rFonts w:ascii="Calibri" w:hAnsi="Calibri" w:cs="Calibri"/>
          <w:lang w:val="en-US"/>
        </w:rPr>
      </w:pPr>
      <w:r w:rsidRPr="0025141E">
        <w:rPr>
          <w:rFonts w:ascii="Calibri" w:hAnsi="Calibri" w:cs="Calibri"/>
          <w:lang w:val="en-US"/>
        </w:rPr>
        <w:t>Edward Corp</w:t>
      </w:r>
    </w:p>
    <w:p w14:paraId="035BAED0" w14:textId="77777777" w:rsidR="00A6362A" w:rsidRPr="0025141E" w:rsidRDefault="00A6362A" w:rsidP="00A6362A">
      <w:pPr>
        <w:spacing w:line="360" w:lineRule="auto"/>
        <w:rPr>
          <w:rFonts w:ascii="Calibri" w:hAnsi="Calibri" w:cs="Calibri"/>
          <w:lang w:val="en-US"/>
        </w:rPr>
      </w:pPr>
    </w:p>
    <w:p w14:paraId="1F032F68" w14:textId="06EE67F7" w:rsidR="00A6362A" w:rsidRPr="0025141E" w:rsidRDefault="00A6362A" w:rsidP="00A6362A">
      <w:pPr>
        <w:spacing w:line="360" w:lineRule="auto"/>
        <w:jc w:val="both"/>
        <w:rPr>
          <w:rFonts w:ascii="Calibri" w:hAnsi="Calibri" w:cs="Calibri"/>
          <w:lang w:val="en-US"/>
        </w:rPr>
      </w:pPr>
      <w:r w:rsidRPr="0025141E">
        <w:rPr>
          <w:rFonts w:ascii="Calibri" w:hAnsi="Calibri" w:cs="Calibri"/>
          <w:lang w:val="en-US"/>
        </w:rPr>
        <w:t>I w</w:t>
      </w:r>
      <w:r w:rsidR="009E521E" w:rsidRPr="0025141E">
        <w:rPr>
          <w:rFonts w:ascii="Calibri" w:hAnsi="Calibri" w:cs="Calibri"/>
          <w:lang w:val="en-US"/>
        </w:rPr>
        <w:t>ill</w:t>
      </w:r>
      <w:r w:rsidRPr="0025141E">
        <w:rPr>
          <w:rFonts w:ascii="Calibri" w:hAnsi="Calibri" w:cs="Calibri"/>
          <w:lang w:val="en-US"/>
        </w:rPr>
        <w:t xml:space="preserve"> make some introductory comments about the portraits in the exhibition of the exiled Stuarts, that is King James III, Queen Clementina, Prince Charles, Prince Henry, and Charles’s daughter Charlotte. I will only mention the paintings of them, although the exhibition does also include several of their engraved portraits.</w:t>
      </w:r>
    </w:p>
    <w:p w14:paraId="535B3856" w14:textId="77777777" w:rsidR="00A6362A" w:rsidRPr="0025141E" w:rsidRDefault="00A6362A" w:rsidP="00A6362A">
      <w:pPr>
        <w:spacing w:line="360" w:lineRule="auto"/>
        <w:jc w:val="both"/>
        <w:rPr>
          <w:rFonts w:ascii="Calibri" w:hAnsi="Calibri" w:cs="Calibri"/>
          <w:lang w:val="en-US"/>
        </w:rPr>
      </w:pPr>
    </w:p>
    <w:p w14:paraId="5ADE5C3C" w14:textId="2806EE42" w:rsidR="00A6362A" w:rsidRPr="0025141E" w:rsidRDefault="00A6362A" w:rsidP="00A6362A">
      <w:pPr>
        <w:spacing w:line="360" w:lineRule="auto"/>
        <w:jc w:val="both"/>
        <w:rPr>
          <w:rFonts w:ascii="Calibri" w:hAnsi="Calibri" w:cs="Calibri"/>
          <w:lang w:val="en-US"/>
        </w:rPr>
      </w:pPr>
      <w:r w:rsidRPr="0025141E">
        <w:rPr>
          <w:rFonts w:ascii="Calibri" w:hAnsi="Calibri" w:cs="Calibri"/>
          <w:lang w:val="en-US"/>
        </w:rPr>
        <w:t>In discussing these paintings I will identify which of them are originals, which are replicas, and which are copies. I know this is a classification which interests the curators of the Palace-Museum</w:t>
      </w:r>
      <w:r w:rsidR="0028106E" w:rsidRPr="0025141E">
        <w:rPr>
          <w:rFonts w:ascii="Calibri" w:hAnsi="Calibri" w:cs="Calibri"/>
          <w:lang w:val="en-US"/>
        </w:rPr>
        <w:t xml:space="preserve"> here.</w:t>
      </w:r>
    </w:p>
    <w:p w14:paraId="1F6D9623" w14:textId="77777777" w:rsidR="00B9632C" w:rsidRPr="0025141E" w:rsidRDefault="00B9632C" w:rsidP="00A6362A">
      <w:pPr>
        <w:spacing w:line="360" w:lineRule="auto"/>
        <w:jc w:val="both"/>
        <w:rPr>
          <w:rFonts w:ascii="Calibri" w:hAnsi="Calibri" w:cs="Calibri"/>
          <w:lang w:val="en-US"/>
        </w:rPr>
      </w:pPr>
    </w:p>
    <w:p w14:paraId="1C9AF374" w14:textId="7E921956" w:rsidR="00B9632C" w:rsidRPr="0025141E" w:rsidRDefault="00B9632C" w:rsidP="00A6362A">
      <w:pPr>
        <w:spacing w:line="360" w:lineRule="auto"/>
        <w:jc w:val="both"/>
        <w:rPr>
          <w:rFonts w:ascii="Calibri" w:hAnsi="Calibri" w:cs="Calibri"/>
          <w:lang w:val="en-US"/>
        </w:rPr>
      </w:pPr>
      <w:r w:rsidRPr="0025141E">
        <w:rPr>
          <w:rFonts w:ascii="Calibri" w:hAnsi="Calibri" w:cs="Calibri"/>
          <w:lang w:val="en-US"/>
        </w:rPr>
        <w:t>The exiled Stuarts needed very regularly to commission new portraits. They needed large state portraits to decorate the royal apartments in the Château de Saint-Germain-</w:t>
      </w:r>
      <w:proofErr w:type="spellStart"/>
      <w:r w:rsidRPr="0025141E">
        <w:rPr>
          <w:rFonts w:ascii="Calibri" w:hAnsi="Calibri" w:cs="Calibri"/>
          <w:lang w:val="en-US"/>
        </w:rPr>
        <w:t>en</w:t>
      </w:r>
      <w:proofErr w:type="spellEnd"/>
      <w:r w:rsidRPr="0025141E">
        <w:rPr>
          <w:rFonts w:ascii="Calibri" w:hAnsi="Calibri" w:cs="Calibri"/>
          <w:lang w:val="en-US"/>
        </w:rPr>
        <w:t>-</w:t>
      </w:r>
      <w:proofErr w:type="spellStart"/>
      <w:r w:rsidRPr="0025141E">
        <w:rPr>
          <w:rFonts w:ascii="Calibri" w:hAnsi="Calibri" w:cs="Calibri"/>
          <w:lang w:val="en-US"/>
        </w:rPr>
        <w:t>Laye</w:t>
      </w:r>
      <w:proofErr w:type="spellEnd"/>
      <w:r w:rsidRPr="0025141E">
        <w:rPr>
          <w:rFonts w:ascii="Calibri" w:hAnsi="Calibri" w:cs="Calibri"/>
          <w:lang w:val="en-US"/>
        </w:rPr>
        <w:t xml:space="preserve"> in France</w:t>
      </w:r>
      <w:r w:rsidR="008D7E7C" w:rsidRPr="0025141E">
        <w:rPr>
          <w:rFonts w:ascii="Calibri" w:hAnsi="Calibri" w:cs="Calibri"/>
          <w:lang w:val="en-US"/>
        </w:rPr>
        <w:t>, and then in the Palazzo del Re in R</w:t>
      </w:r>
      <w:r w:rsidR="009E521E" w:rsidRPr="0025141E">
        <w:rPr>
          <w:rFonts w:ascii="Calibri" w:hAnsi="Calibri" w:cs="Calibri"/>
          <w:lang w:val="en-US"/>
        </w:rPr>
        <w:t>o</w:t>
      </w:r>
      <w:r w:rsidR="008D7E7C" w:rsidRPr="0025141E">
        <w:rPr>
          <w:rFonts w:ascii="Calibri" w:hAnsi="Calibri" w:cs="Calibri"/>
          <w:lang w:val="en-US"/>
        </w:rPr>
        <w:t>me. They needed portraits to be given as gifts to the princes and cardinals who supported them. And they needed bust portraits both for their courtiers and to be sent away in multiple copies to their important supporters in England and Scotland. These portraits showed James’s mother Mary, his sister Louise-Marie and his wife Clementina, but most of them were of James himself and of his sons Charles and Henry, painted at very regular intervals</w:t>
      </w:r>
      <w:r w:rsidR="009E521E" w:rsidRPr="0025141E">
        <w:rPr>
          <w:rFonts w:ascii="Calibri" w:hAnsi="Calibri" w:cs="Calibri"/>
          <w:lang w:val="en-US"/>
        </w:rPr>
        <w:t xml:space="preserve"> and</w:t>
      </w:r>
      <w:r w:rsidR="008D7E7C" w:rsidRPr="0025141E">
        <w:rPr>
          <w:rFonts w:ascii="Calibri" w:hAnsi="Calibri" w:cs="Calibri"/>
          <w:lang w:val="en-US"/>
        </w:rPr>
        <w:t xml:space="preserve"> showing them every two or three years as they were growing up. It was important that these portraits should be of a very high quality, so they employed the best available portrait painters in Paris and then Rome. The exhibition does not include</w:t>
      </w:r>
      <w:r w:rsidR="00CA233C" w:rsidRPr="0025141E">
        <w:rPr>
          <w:rFonts w:ascii="Calibri" w:hAnsi="Calibri" w:cs="Calibri"/>
          <w:lang w:val="en-US"/>
        </w:rPr>
        <w:t xml:space="preserve"> a portrait by every painter whom they employed, but it does include one by the painters whom we may regard as the best.</w:t>
      </w:r>
    </w:p>
    <w:p w14:paraId="0948D116" w14:textId="77777777" w:rsidR="00B02D7D" w:rsidRPr="0025141E" w:rsidRDefault="00B02D7D" w:rsidP="00A6362A">
      <w:pPr>
        <w:spacing w:line="360" w:lineRule="auto"/>
        <w:jc w:val="both"/>
        <w:rPr>
          <w:rFonts w:ascii="Calibri" w:hAnsi="Calibri" w:cs="Calibri"/>
          <w:lang w:val="en-US"/>
        </w:rPr>
      </w:pPr>
    </w:p>
    <w:p w14:paraId="49A39BE3" w14:textId="213B4692" w:rsidR="00B02D7D" w:rsidRPr="0025141E" w:rsidRDefault="00B02D7D" w:rsidP="00A6362A">
      <w:pPr>
        <w:spacing w:line="360" w:lineRule="auto"/>
        <w:jc w:val="both"/>
        <w:rPr>
          <w:rFonts w:ascii="Calibri" w:hAnsi="Calibri" w:cs="Calibri"/>
          <w:lang w:val="en-US"/>
        </w:rPr>
      </w:pPr>
      <w:r w:rsidRPr="0025141E">
        <w:rPr>
          <w:rFonts w:ascii="Calibri" w:hAnsi="Calibri" w:cs="Calibri"/>
          <w:lang w:val="en-US"/>
        </w:rPr>
        <w:t>There are hundreds and hundreds of portraits of the exiled Stuarts. There are of course originals. There are also replicas produced by the same painters, possibly with some parts entrusted to their assistants. And then there are copies produced by other painters. But there are also copies of copies, and copies of copies of copies.</w:t>
      </w:r>
      <w:r w:rsidR="00F40A34" w:rsidRPr="0025141E">
        <w:rPr>
          <w:rFonts w:ascii="Calibri" w:hAnsi="Calibri" w:cs="Calibri"/>
          <w:lang w:val="en-US"/>
        </w:rPr>
        <w:t xml:space="preserve"> There are also engravings after the originals, the replicas and the copies, and engraved copies of these engravings, and even oil paintings copied from these engravings.</w:t>
      </w:r>
      <w:r w:rsidR="00132E27" w:rsidRPr="0025141E">
        <w:rPr>
          <w:rFonts w:ascii="Calibri" w:hAnsi="Calibri" w:cs="Calibri"/>
          <w:lang w:val="en-US"/>
        </w:rPr>
        <w:t xml:space="preserve"> </w:t>
      </w:r>
      <w:r w:rsidR="00F40A34" w:rsidRPr="0025141E">
        <w:rPr>
          <w:rFonts w:ascii="Calibri" w:hAnsi="Calibri" w:cs="Calibri"/>
          <w:lang w:val="en-US"/>
        </w:rPr>
        <w:t xml:space="preserve">The subject is complicated. I have been studying all these hundreds and hundreds of portraits for a very long time, identifying those which are </w:t>
      </w:r>
      <w:r w:rsidR="00F40A34" w:rsidRPr="0025141E">
        <w:rPr>
          <w:rFonts w:ascii="Calibri" w:hAnsi="Calibri" w:cs="Calibri"/>
          <w:lang w:val="en-US"/>
        </w:rPr>
        <w:lastRenderedPageBreak/>
        <w:t>originals, replicas and copies. So I will now introduce the paintings of the exiled Stuarts which are in the exhibition. Each portrait has a story, and I will try</w:t>
      </w:r>
      <w:r w:rsidR="007A080F" w:rsidRPr="0025141E">
        <w:rPr>
          <w:rFonts w:ascii="Calibri" w:hAnsi="Calibri" w:cs="Calibri"/>
          <w:lang w:val="en-US"/>
        </w:rPr>
        <w:t>, but</w:t>
      </w:r>
      <w:r w:rsidR="00F40A34" w:rsidRPr="0025141E">
        <w:rPr>
          <w:rFonts w:ascii="Calibri" w:hAnsi="Calibri" w:cs="Calibri"/>
          <w:lang w:val="en-US"/>
        </w:rPr>
        <w:t xml:space="preserve"> very briefly</w:t>
      </w:r>
      <w:r w:rsidR="007A080F" w:rsidRPr="0025141E">
        <w:rPr>
          <w:rFonts w:ascii="Calibri" w:hAnsi="Calibri" w:cs="Calibri"/>
          <w:lang w:val="en-US"/>
        </w:rPr>
        <w:t>,</w:t>
      </w:r>
      <w:r w:rsidR="00F40A34" w:rsidRPr="0025141E">
        <w:rPr>
          <w:rFonts w:ascii="Calibri" w:hAnsi="Calibri" w:cs="Calibri"/>
          <w:lang w:val="en-US"/>
        </w:rPr>
        <w:t xml:space="preserve"> to tell you something about </w:t>
      </w:r>
      <w:r w:rsidR="007A080F" w:rsidRPr="0025141E">
        <w:rPr>
          <w:rFonts w:ascii="Calibri" w:hAnsi="Calibri" w:cs="Calibri"/>
          <w:lang w:val="en-US"/>
        </w:rPr>
        <w:t xml:space="preserve">each of </w:t>
      </w:r>
      <w:r w:rsidR="00F40A34" w:rsidRPr="0025141E">
        <w:rPr>
          <w:rFonts w:ascii="Calibri" w:hAnsi="Calibri" w:cs="Calibri"/>
          <w:lang w:val="en-US"/>
        </w:rPr>
        <w:t>them.</w:t>
      </w:r>
    </w:p>
    <w:p w14:paraId="592DC4E4" w14:textId="77777777" w:rsidR="00A6362A" w:rsidRPr="0025141E" w:rsidRDefault="00A6362A" w:rsidP="00A6362A">
      <w:pPr>
        <w:spacing w:line="360" w:lineRule="auto"/>
        <w:jc w:val="both"/>
        <w:rPr>
          <w:rFonts w:ascii="Calibri" w:hAnsi="Calibri" w:cs="Calibri"/>
          <w:lang w:val="en-US"/>
        </w:rPr>
      </w:pPr>
    </w:p>
    <w:p w14:paraId="5A77DDEB" w14:textId="6072725E" w:rsidR="00E41012" w:rsidRPr="0025141E" w:rsidRDefault="00E41012" w:rsidP="00A6362A">
      <w:pPr>
        <w:spacing w:line="360" w:lineRule="auto"/>
        <w:jc w:val="both"/>
        <w:rPr>
          <w:rFonts w:ascii="Calibri" w:hAnsi="Calibri" w:cs="Calibri"/>
          <w:lang w:val="en-US"/>
        </w:rPr>
      </w:pPr>
      <w:r w:rsidRPr="0025141E">
        <w:rPr>
          <w:rFonts w:ascii="Calibri" w:hAnsi="Calibri" w:cs="Calibri"/>
          <w:lang w:val="en-US"/>
        </w:rPr>
        <w:t>While the Stuarts were in France they mainly employed three painters: Nicolas de Largillierre, François de Troy and Alexis-Simon Belle.</w:t>
      </w:r>
      <w:r w:rsidR="00185189" w:rsidRPr="0025141E">
        <w:rPr>
          <w:rFonts w:ascii="Calibri" w:hAnsi="Calibri" w:cs="Calibri"/>
          <w:lang w:val="en-US"/>
        </w:rPr>
        <w:t xml:space="preserve"> We do not actually have a Stuart portrait in the exhibition by De Troy, although there is a mediocre 19</w:t>
      </w:r>
      <w:r w:rsidR="00185189" w:rsidRPr="0025141E">
        <w:rPr>
          <w:rFonts w:ascii="Calibri" w:hAnsi="Calibri" w:cs="Calibri"/>
          <w:vertAlign w:val="superscript"/>
          <w:lang w:val="en-US"/>
        </w:rPr>
        <w:t>th</w:t>
      </w:r>
      <w:r w:rsidR="00185189" w:rsidRPr="0025141E">
        <w:rPr>
          <w:rFonts w:ascii="Calibri" w:hAnsi="Calibri" w:cs="Calibri"/>
          <w:lang w:val="en-US"/>
        </w:rPr>
        <w:t xml:space="preserve"> century copy here in the White Hall of one of his 1700 portraits of James III when Prince of Wales. The exhibition does, however, include four portraits of the three Sobieski brothers, Jakub, Aleksander and K</w:t>
      </w:r>
      <w:r w:rsidR="00326194" w:rsidRPr="0025141E">
        <w:rPr>
          <w:rFonts w:ascii="Calibri" w:hAnsi="Calibri" w:cs="Calibri"/>
          <w:lang w:val="en-US"/>
        </w:rPr>
        <w:t>o</w:t>
      </w:r>
      <w:r w:rsidR="00185189" w:rsidRPr="0025141E">
        <w:rPr>
          <w:rFonts w:ascii="Calibri" w:hAnsi="Calibri" w:cs="Calibri"/>
          <w:lang w:val="en-US"/>
        </w:rPr>
        <w:t>nstanty, all of them painted in Paris by De Troy, and two of them similar to his portraits of the young James both as Prince of Wales and King.</w:t>
      </w:r>
    </w:p>
    <w:p w14:paraId="623A385A" w14:textId="77777777" w:rsidR="00682893" w:rsidRPr="0025141E" w:rsidRDefault="00682893" w:rsidP="00A6362A">
      <w:pPr>
        <w:spacing w:line="360" w:lineRule="auto"/>
        <w:jc w:val="both"/>
        <w:rPr>
          <w:rFonts w:ascii="Calibri" w:hAnsi="Calibri" w:cs="Calibri"/>
          <w:lang w:val="en-US"/>
        </w:rPr>
      </w:pPr>
    </w:p>
    <w:p w14:paraId="41C37594" w14:textId="21BC953D" w:rsidR="00682893" w:rsidRPr="0025141E" w:rsidRDefault="00682893" w:rsidP="00A6362A">
      <w:pPr>
        <w:spacing w:line="360" w:lineRule="auto"/>
        <w:jc w:val="both"/>
        <w:rPr>
          <w:rFonts w:ascii="Calibri" w:hAnsi="Calibri" w:cs="Calibri"/>
          <w:lang w:val="en-US"/>
        </w:rPr>
      </w:pPr>
      <w:r w:rsidRPr="0025141E">
        <w:rPr>
          <w:rFonts w:ascii="Calibri" w:hAnsi="Calibri" w:cs="Calibri"/>
          <w:lang w:val="en-US"/>
        </w:rPr>
        <w:t>The portrait of James by Largillierre shows him in the gardens at Saint-Germain when he was four years old. He still wears a dress, as was normal at the time, because boys were not breeched, that is put into</w:t>
      </w:r>
      <w:r w:rsidR="00F5660D" w:rsidRPr="0025141E">
        <w:rPr>
          <w:rFonts w:ascii="Calibri" w:hAnsi="Calibri" w:cs="Calibri"/>
          <w:lang w:val="en-US"/>
        </w:rPr>
        <w:t xml:space="preserve"> boy’s clothes, until they were seven years old. The portrait is particularly interesting because it was expanded on all four sides with the addition of extra pieces of canvas stitched on to the original one in the centre. Among other things this allowed the painter to add a second boy on the right hand side.</w:t>
      </w:r>
      <w:r w:rsidR="0090364A" w:rsidRPr="0025141E">
        <w:rPr>
          <w:rFonts w:ascii="Calibri" w:hAnsi="Calibri" w:cs="Calibri"/>
          <w:lang w:val="en-US"/>
        </w:rPr>
        <w:t xml:space="preserve"> </w:t>
      </w:r>
      <w:r w:rsidR="00F5660D" w:rsidRPr="0025141E">
        <w:rPr>
          <w:rFonts w:ascii="Calibri" w:hAnsi="Calibri" w:cs="Calibri"/>
          <w:lang w:val="en-US"/>
        </w:rPr>
        <w:t>We know why and for whom he did this, but the painter was concerned that people might think that the additions to the original canvas in the middle might have been painted by someone else. To show that he had himself painted all of the expanded canvas, he signed his name over the stitching on the left hand side, on both pieces of canvas, thus leaving us in no doubt that the entire painting is an original by Largillierre.</w:t>
      </w:r>
    </w:p>
    <w:p w14:paraId="182B4607" w14:textId="77777777" w:rsidR="008840BF" w:rsidRPr="0025141E" w:rsidRDefault="008840BF" w:rsidP="00A6362A">
      <w:pPr>
        <w:spacing w:line="360" w:lineRule="auto"/>
        <w:jc w:val="both"/>
        <w:rPr>
          <w:rFonts w:ascii="Calibri" w:hAnsi="Calibri" w:cs="Calibri"/>
          <w:lang w:val="en-US"/>
        </w:rPr>
      </w:pPr>
    </w:p>
    <w:p w14:paraId="227BCD3D" w14:textId="255002E4" w:rsidR="008840BF" w:rsidRPr="0025141E" w:rsidRDefault="008840BF" w:rsidP="00A6362A">
      <w:pPr>
        <w:spacing w:line="360" w:lineRule="auto"/>
        <w:jc w:val="both"/>
        <w:rPr>
          <w:rFonts w:ascii="Calibri" w:hAnsi="Calibri" w:cs="Calibri"/>
          <w:lang w:val="en-US"/>
        </w:rPr>
      </w:pPr>
      <w:r w:rsidRPr="0025141E">
        <w:rPr>
          <w:rFonts w:ascii="Calibri" w:hAnsi="Calibri" w:cs="Calibri"/>
          <w:lang w:val="en-US"/>
        </w:rPr>
        <w:t>The portrait of James III by Belle shows him aged 24. It is not an original, but a replica. The original was given to his mother Queen Mary, and we know where it is. But Belle painted at least three replicas in which he himself painted James, but left some of the background to be painted by his assistants. The one in the exhibition was perhaps painted for Louis XIV or one of the Bourbon princes, or possibly for the Scottish Duke of Perth.</w:t>
      </w:r>
      <w:r w:rsidR="0025141E">
        <w:rPr>
          <w:rFonts w:ascii="Calibri" w:hAnsi="Calibri" w:cs="Calibri"/>
          <w:lang w:val="en-US"/>
        </w:rPr>
        <w:t xml:space="preserve"> </w:t>
      </w:r>
      <w:r w:rsidRPr="0025141E">
        <w:rPr>
          <w:rFonts w:ascii="Calibri" w:hAnsi="Calibri" w:cs="Calibri"/>
          <w:lang w:val="en-US"/>
        </w:rPr>
        <w:t xml:space="preserve">The portrait was copied many times and also engraved. There are many copies, and of course copies of copies. There are also many engravings copied from an engraving commissioned by the king. It was felt at the time to be the best portrait of James, who never allowed any of his Italian portraits to be </w:t>
      </w:r>
      <w:r w:rsidRPr="0025141E">
        <w:rPr>
          <w:rFonts w:ascii="Calibri" w:hAnsi="Calibri" w:cs="Calibri"/>
          <w:lang w:val="en-US"/>
        </w:rPr>
        <w:lastRenderedPageBreak/>
        <w:t>engraved, so when you look at this portrait by Belle you are looking at what became the king’s permanent official portrait for the rest of his life.</w:t>
      </w:r>
    </w:p>
    <w:p w14:paraId="03D7DDE7" w14:textId="77777777" w:rsidR="00962642" w:rsidRPr="0025141E" w:rsidRDefault="00962642" w:rsidP="00A6362A">
      <w:pPr>
        <w:spacing w:line="360" w:lineRule="auto"/>
        <w:jc w:val="both"/>
        <w:rPr>
          <w:rFonts w:ascii="Calibri" w:hAnsi="Calibri" w:cs="Calibri"/>
          <w:lang w:val="en-US"/>
        </w:rPr>
      </w:pPr>
    </w:p>
    <w:p w14:paraId="44A20143" w14:textId="7BC391A4" w:rsidR="00962642" w:rsidRPr="0025141E" w:rsidRDefault="00962642" w:rsidP="00A6362A">
      <w:pPr>
        <w:spacing w:line="360" w:lineRule="auto"/>
        <w:jc w:val="both"/>
        <w:rPr>
          <w:rFonts w:ascii="Calibri" w:hAnsi="Calibri" w:cs="Calibri"/>
          <w:lang w:val="en-US"/>
        </w:rPr>
      </w:pPr>
      <w:r w:rsidRPr="0025141E">
        <w:rPr>
          <w:rFonts w:ascii="Calibri" w:hAnsi="Calibri" w:cs="Calibri"/>
          <w:lang w:val="en-US"/>
        </w:rPr>
        <w:t>The exhibition contains two Italian portraits of King James, four of Queen Clementina, two of Prince Charles, one of Prince Henry, and one of Charles’ daughter Charlotte. Of these, three are originals, one is a replica, and six are copies.</w:t>
      </w:r>
    </w:p>
    <w:p w14:paraId="234EFA3A" w14:textId="77777777" w:rsidR="00A01C51" w:rsidRPr="0025141E" w:rsidRDefault="00A01C51" w:rsidP="00A6362A">
      <w:pPr>
        <w:spacing w:line="360" w:lineRule="auto"/>
        <w:jc w:val="both"/>
        <w:rPr>
          <w:rFonts w:ascii="Calibri" w:hAnsi="Calibri" w:cs="Calibri"/>
          <w:lang w:val="en-US"/>
        </w:rPr>
      </w:pPr>
    </w:p>
    <w:p w14:paraId="2C64A9C2" w14:textId="091BBC4E" w:rsidR="00A01C51" w:rsidRPr="0025141E" w:rsidRDefault="00A01C51" w:rsidP="00A6362A">
      <w:pPr>
        <w:spacing w:line="360" w:lineRule="auto"/>
        <w:jc w:val="both"/>
        <w:rPr>
          <w:rFonts w:ascii="Calibri" w:hAnsi="Calibri" w:cs="Calibri"/>
          <w:lang w:val="en-US"/>
        </w:rPr>
      </w:pPr>
      <w:r w:rsidRPr="0025141E">
        <w:rPr>
          <w:rFonts w:ascii="Calibri" w:hAnsi="Calibri" w:cs="Calibri"/>
          <w:lang w:val="en-US"/>
        </w:rPr>
        <w:t>The three originals are of Prince Charles aged 16 and 65, and his daughter Charlotte aged 35. The one of Charles aged 16 is an especially fine pastel by Rosalba Carriera. We already knew a version of this pastel, which was felt to be rather disappointing for such a great painter. Then this o</w:t>
      </w:r>
      <w:r w:rsidR="00C11D20" w:rsidRPr="0025141E">
        <w:rPr>
          <w:rFonts w:ascii="Calibri" w:hAnsi="Calibri" w:cs="Calibri"/>
          <w:lang w:val="en-US"/>
        </w:rPr>
        <w:t>riginal</w:t>
      </w:r>
      <w:r w:rsidRPr="0025141E">
        <w:rPr>
          <w:rFonts w:ascii="Calibri" w:hAnsi="Calibri" w:cs="Calibri"/>
          <w:lang w:val="en-US"/>
        </w:rPr>
        <w:t xml:space="preserve"> emerged from a private collection. It is outstandingly good and shows Rosalba at</w:t>
      </w:r>
      <w:r w:rsidR="00104154" w:rsidRPr="0025141E">
        <w:rPr>
          <w:rFonts w:ascii="Calibri" w:hAnsi="Calibri" w:cs="Calibri"/>
          <w:lang w:val="en-US"/>
        </w:rPr>
        <w:t xml:space="preserve"> the height of her powers as a portrait painter. The other portrait attributed to her could then be seen as no more than a disappointing replica from Rosalba’s studio.</w:t>
      </w:r>
    </w:p>
    <w:p w14:paraId="374DE23B" w14:textId="77777777" w:rsidR="00126671" w:rsidRPr="0025141E" w:rsidRDefault="00126671" w:rsidP="00A6362A">
      <w:pPr>
        <w:spacing w:line="360" w:lineRule="auto"/>
        <w:jc w:val="both"/>
        <w:rPr>
          <w:rFonts w:ascii="Calibri" w:hAnsi="Calibri" w:cs="Calibri"/>
          <w:lang w:val="en-US"/>
        </w:rPr>
      </w:pPr>
    </w:p>
    <w:p w14:paraId="30EC3462" w14:textId="6E70AFAD" w:rsidR="00126671" w:rsidRPr="0025141E" w:rsidRDefault="00126671" w:rsidP="00A6362A">
      <w:pPr>
        <w:spacing w:line="360" w:lineRule="auto"/>
        <w:jc w:val="both"/>
        <w:rPr>
          <w:rFonts w:ascii="Calibri" w:hAnsi="Calibri" w:cs="Calibri"/>
          <w:lang w:val="en-US"/>
        </w:rPr>
      </w:pPr>
      <w:r w:rsidRPr="0025141E">
        <w:rPr>
          <w:rFonts w:ascii="Calibri" w:hAnsi="Calibri" w:cs="Calibri"/>
          <w:lang w:val="en-US"/>
        </w:rPr>
        <w:t xml:space="preserve">The portraits of the elderly Prince Charles and his daughter are by the Irish painter Hugh Douglas Hamilton. </w:t>
      </w:r>
      <w:r w:rsidR="00C11D20" w:rsidRPr="0025141E">
        <w:rPr>
          <w:rFonts w:ascii="Calibri" w:hAnsi="Calibri" w:cs="Calibri"/>
          <w:lang w:val="en-US"/>
        </w:rPr>
        <w:t>The one of Charles is</w:t>
      </w:r>
      <w:r w:rsidRPr="0025141E">
        <w:rPr>
          <w:rFonts w:ascii="Calibri" w:hAnsi="Calibri" w:cs="Calibri"/>
          <w:lang w:val="en-US"/>
        </w:rPr>
        <w:t xml:space="preserve"> very well known</w:t>
      </w:r>
      <w:r w:rsidR="00C11D20" w:rsidRPr="0025141E">
        <w:rPr>
          <w:rFonts w:ascii="Calibri" w:hAnsi="Calibri" w:cs="Calibri"/>
          <w:lang w:val="en-US"/>
        </w:rPr>
        <w:t xml:space="preserve"> and often reproduced</w:t>
      </w:r>
      <w:r w:rsidRPr="0025141E">
        <w:rPr>
          <w:rFonts w:ascii="Calibri" w:hAnsi="Calibri" w:cs="Calibri"/>
          <w:lang w:val="en-US"/>
        </w:rPr>
        <w:t xml:space="preserve"> because Hamilton made many replicas in pastel and in oils, some of them</w:t>
      </w:r>
      <w:r w:rsidR="00C11D20" w:rsidRPr="0025141E">
        <w:rPr>
          <w:rFonts w:ascii="Calibri" w:hAnsi="Calibri" w:cs="Calibri"/>
          <w:lang w:val="en-US"/>
        </w:rPr>
        <w:t xml:space="preserve"> in Rome and some</w:t>
      </w:r>
      <w:r w:rsidRPr="0025141E">
        <w:rPr>
          <w:rFonts w:ascii="Calibri" w:hAnsi="Calibri" w:cs="Calibri"/>
          <w:lang w:val="en-US"/>
        </w:rPr>
        <w:t xml:space="preserve"> after his return to England and Ireland. The </w:t>
      </w:r>
      <w:r w:rsidR="00C11D20" w:rsidRPr="0025141E">
        <w:rPr>
          <w:rFonts w:ascii="Calibri" w:hAnsi="Calibri" w:cs="Calibri"/>
          <w:lang w:val="en-US"/>
        </w:rPr>
        <w:t>exhibition includes the original oil on paper, which is the best of all of them</w:t>
      </w:r>
      <w:r w:rsidRPr="0025141E">
        <w:rPr>
          <w:rFonts w:ascii="Calibri" w:hAnsi="Calibri" w:cs="Calibri"/>
          <w:lang w:val="en-US"/>
        </w:rPr>
        <w:t>.</w:t>
      </w:r>
      <w:r w:rsidR="007C799D" w:rsidRPr="0025141E">
        <w:rPr>
          <w:rFonts w:ascii="Calibri" w:hAnsi="Calibri" w:cs="Calibri"/>
          <w:lang w:val="en-US"/>
        </w:rPr>
        <w:t xml:space="preserve"> </w:t>
      </w:r>
      <w:r w:rsidRPr="0025141E">
        <w:rPr>
          <w:rFonts w:ascii="Calibri" w:hAnsi="Calibri" w:cs="Calibri"/>
          <w:lang w:val="en-US"/>
        </w:rPr>
        <w:t>The</w:t>
      </w:r>
      <w:r w:rsidR="00C11D20" w:rsidRPr="0025141E">
        <w:rPr>
          <w:rFonts w:ascii="Calibri" w:hAnsi="Calibri" w:cs="Calibri"/>
          <w:lang w:val="en-US"/>
        </w:rPr>
        <w:t xml:space="preserve"> portrait of Charlotte is a</w:t>
      </w:r>
      <w:r w:rsidRPr="0025141E">
        <w:rPr>
          <w:rFonts w:ascii="Calibri" w:hAnsi="Calibri" w:cs="Calibri"/>
          <w:lang w:val="en-US"/>
        </w:rPr>
        <w:t xml:space="preserve"> pastel </w:t>
      </w:r>
      <w:r w:rsidR="00C11D20" w:rsidRPr="0025141E">
        <w:rPr>
          <w:rFonts w:ascii="Calibri" w:hAnsi="Calibri" w:cs="Calibri"/>
          <w:lang w:val="en-US"/>
        </w:rPr>
        <w:t>and shows her wearing a white turban hat</w:t>
      </w:r>
      <w:r w:rsidRPr="0025141E">
        <w:rPr>
          <w:rFonts w:ascii="Calibri" w:hAnsi="Calibri" w:cs="Calibri"/>
          <w:lang w:val="en-US"/>
        </w:rPr>
        <w:t>.</w:t>
      </w:r>
      <w:r w:rsidR="00C11D20" w:rsidRPr="0025141E">
        <w:rPr>
          <w:rFonts w:ascii="Calibri" w:hAnsi="Calibri" w:cs="Calibri"/>
          <w:lang w:val="en-US"/>
        </w:rPr>
        <w:t xml:space="preserve"> She sent a replica to the father of her children in France, but this one is the original which she kept for herself in Rome.</w:t>
      </w:r>
    </w:p>
    <w:p w14:paraId="370383BA" w14:textId="77777777" w:rsidR="00CF1FE6" w:rsidRPr="0025141E" w:rsidRDefault="00CF1FE6" w:rsidP="00A6362A">
      <w:pPr>
        <w:spacing w:line="360" w:lineRule="auto"/>
        <w:jc w:val="both"/>
        <w:rPr>
          <w:rFonts w:ascii="Calibri" w:hAnsi="Calibri" w:cs="Calibri"/>
          <w:lang w:val="en-US"/>
        </w:rPr>
      </w:pPr>
    </w:p>
    <w:p w14:paraId="0B551821" w14:textId="00389966" w:rsidR="00CF1FE6" w:rsidRPr="0025141E" w:rsidRDefault="00CF1FE6" w:rsidP="00A6362A">
      <w:pPr>
        <w:spacing w:line="360" w:lineRule="auto"/>
        <w:jc w:val="both"/>
        <w:rPr>
          <w:rFonts w:ascii="Calibri" w:hAnsi="Calibri" w:cs="Calibri"/>
          <w:lang w:val="en-US"/>
        </w:rPr>
      </w:pPr>
      <w:r w:rsidRPr="0025141E">
        <w:rPr>
          <w:rFonts w:ascii="Calibri" w:hAnsi="Calibri" w:cs="Calibri"/>
          <w:lang w:val="en-US"/>
        </w:rPr>
        <w:t>The replica in the exhibition shows Prince Henry aged 17 and is by Etienne Parrocel who painted both Prince Henry and Prince Charles in 1742. The originals were given to their cousin the 3</w:t>
      </w:r>
      <w:r w:rsidRPr="0025141E">
        <w:rPr>
          <w:rFonts w:ascii="Calibri" w:hAnsi="Calibri" w:cs="Calibri"/>
          <w:vertAlign w:val="superscript"/>
          <w:lang w:val="en-US"/>
        </w:rPr>
        <w:t>rd</w:t>
      </w:r>
      <w:r w:rsidRPr="0025141E">
        <w:rPr>
          <w:rFonts w:ascii="Calibri" w:hAnsi="Calibri" w:cs="Calibri"/>
          <w:lang w:val="en-US"/>
        </w:rPr>
        <w:t xml:space="preserve"> Duke of Berwick, who lived with them for a few years in the Palazzo del Re and wanted their portraits when he left to return to </w:t>
      </w:r>
      <w:r w:rsidR="004248F5" w:rsidRPr="0025141E">
        <w:rPr>
          <w:rFonts w:ascii="Calibri" w:hAnsi="Calibri" w:cs="Calibri"/>
          <w:lang w:val="en-US"/>
        </w:rPr>
        <w:t>Spain, where they still are</w:t>
      </w:r>
      <w:r w:rsidRPr="0025141E">
        <w:rPr>
          <w:rFonts w:ascii="Calibri" w:hAnsi="Calibri" w:cs="Calibri"/>
          <w:lang w:val="en-US"/>
        </w:rPr>
        <w:t>. This replica of Henry by Parrocel was identified only a few years ago at Kielce, here in Poland. It is every bit as good as the original in Madrid. It is not known what happened to the companion portrait of Charles, but we may assume that both paintings were sent from Rome to Poland in or soon after 1742.</w:t>
      </w:r>
    </w:p>
    <w:p w14:paraId="76D583F6" w14:textId="77777777" w:rsidR="00765976" w:rsidRPr="0025141E" w:rsidRDefault="00765976" w:rsidP="00A6362A">
      <w:pPr>
        <w:spacing w:line="360" w:lineRule="auto"/>
        <w:jc w:val="both"/>
        <w:rPr>
          <w:rFonts w:ascii="Calibri" w:hAnsi="Calibri" w:cs="Calibri"/>
          <w:lang w:val="en-US"/>
        </w:rPr>
      </w:pPr>
    </w:p>
    <w:p w14:paraId="0F99B484" w14:textId="518B3C81" w:rsidR="00765976" w:rsidRPr="0025141E" w:rsidRDefault="00765976" w:rsidP="00A6362A">
      <w:pPr>
        <w:spacing w:line="360" w:lineRule="auto"/>
        <w:jc w:val="both"/>
        <w:rPr>
          <w:rFonts w:ascii="Calibri" w:hAnsi="Calibri" w:cs="Calibri"/>
          <w:lang w:val="en-US"/>
        </w:rPr>
      </w:pPr>
      <w:r w:rsidRPr="0025141E">
        <w:rPr>
          <w:rFonts w:ascii="Calibri" w:hAnsi="Calibri" w:cs="Calibri"/>
          <w:lang w:val="en-US"/>
        </w:rPr>
        <w:t xml:space="preserve">I now come to the copies of the portraits of James and Clementina. The official portrait painter of the Stuarts in Rome from 1717 to 1735 was Antonio David, and he painted both James and </w:t>
      </w:r>
      <w:r w:rsidRPr="0025141E">
        <w:rPr>
          <w:rFonts w:ascii="Calibri" w:hAnsi="Calibri" w:cs="Calibri"/>
          <w:lang w:val="en-US"/>
        </w:rPr>
        <w:lastRenderedPageBreak/>
        <w:t>Clementina several times. One of his portraits of Clementina was painted in 1727 when she was 26 years old and had left the Palazzo del Re to live in the Convent of Santa Cecilia in Trastevere. It showed her with a closed crown but very modestly dressed with a black</w:t>
      </w:r>
      <w:r w:rsidR="00787AEB" w:rsidRPr="0025141E">
        <w:rPr>
          <w:rFonts w:ascii="Calibri" w:hAnsi="Calibri" w:cs="Calibri"/>
          <w:lang w:val="en-US"/>
        </w:rPr>
        <w:t xml:space="preserve"> shawl over her head and shoulders. </w:t>
      </w:r>
      <w:r w:rsidR="00C833F1" w:rsidRPr="0025141E">
        <w:rPr>
          <w:rFonts w:ascii="Calibri" w:hAnsi="Calibri" w:cs="Calibri"/>
          <w:lang w:val="en-US"/>
        </w:rPr>
        <w:t>It also showed her looking gaunt and losing her beauty under the strain of her marital breakdown.</w:t>
      </w:r>
      <w:r w:rsidR="0095631D" w:rsidRPr="0025141E">
        <w:rPr>
          <w:rFonts w:ascii="Calibri" w:hAnsi="Calibri" w:cs="Calibri"/>
          <w:lang w:val="en-US"/>
        </w:rPr>
        <w:t xml:space="preserve"> </w:t>
      </w:r>
      <w:r w:rsidR="00787AEB" w:rsidRPr="0025141E">
        <w:rPr>
          <w:rFonts w:ascii="Calibri" w:hAnsi="Calibri" w:cs="Calibri"/>
          <w:lang w:val="en-US"/>
        </w:rPr>
        <w:t>We know that David painted some replicas and that several copies were made for other convents and religious institutions in Rome, some of them of very poor quality. However the copy included in the exhibition is a good one. It was made at a much later date, probably early in the 19</w:t>
      </w:r>
      <w:r w:rsidR="00787AEB" w:rsidRPr="0025141E">
        <w:rPr>
          <w:rFonts w:ascii="Calibri" w:hAnsi="Calibri" w:cs="Calibri"/>
          <w:vertAlign w:val="superscript"/>
          <w:lang w:val="en-US"/>
        </w:rPr>
        <w:t>th</w:t>
      </w:r>
      <w:r w:rsidR="00787AEB" w:rsidRPr="0025141E">
        <w:rPr>
          <w:rFonts w:ascii="Calibri" w:hAnsi="Calibri" w:cs="Calibri"/>
          <w:lang w:val="en-US"/>
        </w:rPr>
        <w:t xml:space="preserve"> century, by the very talented French painter Marie-Geneviève Bouliard, who specialized in painting portraits of women.</w:t>
      </w:r>
      <w:r w:rsidR="0095631D" w:rsidRPr="0025141E">
        <w:rPr>
          <w:rFonts w:ascii="Calibri" w:hAnsi="Calibri" w:cs="Calibri"/>
          <w:lang w:val="en-US"/>
        </w:rPr>
        <w:t xml:space="preserve"> </w:t>
      </w:r>
      <w:r w:rsidR="00787AEB" w:rsidRPr="0025141E">
        <w:rPr>
          <w:rFonts w:ascii="Calibri" w:hAnsi="Calibri" w:cs="Calibri"/>
          <w:lang w:val="en-US"/>
        </w:rPr>
        <w:t>The fact that Bouliard painted her copy in Paris indicates that one version of David’s portrait must have been sent there, and in fact we know that David’s original portrait was sent to Paris. It is therefore probable that Bouliard made her copy directly from the original, and that hers is not a copy of a copy.</w:t>
      </w:r>
    </w:p>
    <w:p w14:paraId="65BAB293" w14:textId="77777777" w:rsidR="00FE4F0A" w:rsidRPr="0025141E" w:rsidRDefault="00FE4F0A" w:rsidP="00A6362A">
      <w:pPr>
        <w:spacing w:line="360" w:lineRule="auto"/>
        <w:jc w:val="both"/>
        <w:rPr>
          <w:rFonts w:ascii="Calibri" w:hAnsi="Calibri" w:cs="Calibri"/>
          <w:lang w:val="en-US"/>
        </w:rPr>
      </w:pPr>
    </w:p>
    <w:p w14:paraId="2955421C" w14:textId="408D05D9" w:rsidR="00FE4F0A" w:rsidRPr="0025141E" w:rsidRDefault="00FE4F0A" w:rsidP="00A6362A">
      <w:pPr>
        <w:spacing w:line="360" w:lineRule="auto"/>
        <w:jc w:val="both"/>
        <w:rPr>
          <w:rFonts w:ascii="Calibri" w:hAnsi="Calibri" w:cs="Calibri"/>
          <w:lang w:val="en-US"/>
        </w:rPr>
      </w:pPr>
      <w:r w:rsidRPr="0025141E">
        <w:rPr>
          <w:rFonts w:ascii="Calibri" w:hAnsi="Calibri" w:cs="Calibri"/>
          <w:lang w:val="en-US"/>
        </w:rPr>
        <w:t>The exhibition includes two pairs of portraits of King James and Queen Clementina, and both are significant</w:t>
      </w:r>
      <w:r w:rsidR="007218B0" w:rsidRPr="0025141E">
        <w:rPr>
          <w:rFonts w:ascii="Calibri" w:hAnsi="Calibri" w:cs="Calibri"/>
          <w:lang w:val="en-US"/>
        </w:rPr>
        <w:t xml:space="preserve"> copies</w:t>
      </w:r>
      <w:r w:rsidRPr="0025141E">
        <w:rPr>
          <w:rFonts w:ascii="Calibri" w:hAnsi="Calibri" w:cs="Calibri"/>
          <w:lang w:val="en-US"/>
        </w:rPr>
        <w:t>. The first pair are copies of original paintings by Francesco Trevisani who painted James and Clementina when they first arrived in Rome in 1719. The one of James</w:t>
      </w:r>
      <w:r w:rsidR="00D10F1E" w:rsidRPr="0025141E">
        <w:rPr>
          <w:rFonts w:ascii="Calibri" w:hAnsi="Calibri" w:cs="Calibri"/>
          <w:lang w:val="en-US"/>
        </w:rPr>
        <w:t xml:space="preserve"> shows him wearing his robes as the sovereign head of the English Order of the Garter, with a closed crown beside him indicating his status as King of England. The one of Clementina also shows a closed crown, indicating that she had just become Queen of England. The portraits were intended to be displayed in the royal apartments within the Palazzo del Re and were not to be copied. The one of the king still exists, but the one of the queen has been lost.</w:t>
      </w:r>
    </w:p>
    <w:p w14:paraId="32B51CE6" w14:textId="77777777" w:rsidR="007079CC" w:rsidRPr="0025141E" w:rsidRDefault="007079CC" w:rsidP="00A6362A">
      <w:pPr>
        <w:spacing w:line="360" w:lineRule="auto"/>
        <w:jc w:val="both"/>
        <w:rPr>
          <w:rFonts w:ascii="Calibri" w:hAnsi="Calibri" w:cs="Calibri"/>
          <w:lang w:val="en-US"/>
        </w:rPr>
      </w:pPr>
    </w:p>
    <w:p w14:paraId="69349440" w14:textId="4747C613" w:rsidR="007079CC" w:rsidRPr="0025141E" w:rsidRDefault="007079CC" w:rsidP="00A6362A">
      <w:pPr>
        <w:spacing w:line="360" w:lineRule="auto"/>
        <w:jc w:val="both"/>
        <w:rPr>
          <w:rFonts w:ascii="Calibri" w:hAnsi="Calibri" w:cs="Calibri"/>
          <w:lang w:val="en-US"/>
        </w:rPr>
      </w:pPr>
      <w:r w:rsidRPr="0025141E">
        <w:rPr>
          <w:rFonts w:ascii="Calibri" w:hAnsi="Calibri" w:cs="Calibri"/>
          <w:lang w:val="en-US"/>
        </w:rPr>
        <w:t>Fourteen years after the two portraits were painted, in 1733, King James was asked by an important Jacobite, as a very special favour, if he would allow him to have a copy made of each portrait. The king agreed, so William Mosman, a Scottish painter in Rome, was employed to make the copies. They are very good, and Mosman’s copy of the king compares very favourably with the original by Trevisani. But Mosman’s copy of Clementina is exceptionally valuable because Trevisani’s</w:t>
      </w:r>
      <w:r w:rsidR="0060135B" w:rsidRPr="0025141E">
        <w:rPr>
          <w:rFonts w:ascii="Calibri" w:hAnsi="Calibri" w:cs="Calibri"/>
          <w:lang w:val="en-US"/>
        </w:rPr>
        <w:t xml:space="preserve"> original is</w:t>
      </w:r>
      <w:r w:rsidRPr="0025141E">
        <w:rPr>
          <w:rFonts w:ascii="Calibri" w:hAnsi="Calibri" w:cs="Calibri"/>
          <w:lang w:val="en-US"/>
        </w:rPr>
        <w:t xml:space="preserve"> lost</w:t>
      </w:r>
      <w:r w:rsidR="0060135B" w:rsidRPr="0025141E">
        <w:rPr>
          <w:rFonts w:ascii="Calibri" w:hAnsi="Calibri" w:cs="Calibri"/>
          <w:lang w:val="en-US"/>
        </w:rPr>
        <w:t xml:space="preserve">, so we can see what it </w:t>
      </w:r>
      <w:r w:rsidRPr="0025141E">
        <w:rPr>
          <w:rFonts w:ascii="Calibri" w:hAnsi="Calibri" w:cs="Calibri"/>
          <w:lang w:val="en-US"/>
        </w:rPr>
        <w:t>looked like.</w:t>
      </w:r>
    </w:p>
    <w:p w14:paraId="7C79F969" w14:textId="77777777" w:rsidR="007079CC" w:rsidRPr="0025141E" w:rsidRDefault="007079CC" w:rsidP="00A6362A">
      <w:pPr>
        <w:spacing w:line="360" w:lineRule="auto"/>
        <w:jc w:val="both"/>
        <w:rPr>
          <w:rFonts w:ascii="Calibri" w:hAnsi="Calibri" w:cs="Calibri"/>
          <w:lang w:val="en-US"/>
        </w:rPr>
      </w:pPr>
    </w:p>
    <w:p w14:paraId="454E94A2" w14:textId="7EE1BEC7" w:rsidR="007079CC" w:rsidRPr="0025141E" w:rsidRDefault="007079CC" w:rsidP="00A6362A">
      <w:pPr>
        <w:spacing w:line="360" w:lineRule="auto"/>
        <w:jc w:val="both"/>
        <w:rPr>
          <w:rFonts w:ascii="Calibri" w:hAnsi="Calibri" w:cs="Calibri"/>
          <w:lang w:val="en-US"/>
        </w:rPr>
      </w:pPr>
      <w:r w:rsidRPr="0025141E">
        <w:rPr>
          <w:rFonts w:ascii="Calibri" w:hAnsi="Calibri" w:cs="Calibri"/>
          <w:lang w:val="en-US"/>
        </w:rPr>
        <w:t xml:space="preserve">Two years later James allowed a second pair of copies to be made by an Italian painter, and of those only the one of Clementina has survived, confirming the quality of Mosman’s earlier </w:t>
      </w:r>
      <w:r w:rsidRPr="0025141E">
        <w:rPr>
          <w:rFonts w:ascii="Calibri" w:hAnsi="Calibri" w:cs="Calibri"/>
          <w:lang w:val="en-US"/>
        </w:rPr>
        <w:lastRenderedPageBreak/>
        <w:t xml:space="preserve">copy. The pair included in the exhibition here is therefore the only one of the three pairs </w:t>
      </w:r>
      <w:r w:rsidR="006B0B4D" w:rsidRPr="0025141E">
        <w:rPr>
          <w:rFonts w:ascii="Calibri" w:hAnsi="Calibri" w:cs="Calibri"/>
          <w:lang w:val="en-US"/>
        </w:rPr>
        <w:t>which were painted which was</w:t>
      </w:r>
      <w:r w:rsidRPr="0025141E">
        <w:rPr>
          <w:rFonts w:ascii="Calibri" w:hAnsi="Calibri" w:cs="Calibri"/>
          <w:lang w:val="en-US"/>
        </w:rPr>
        <w:t xml:space="preserve"> produced by the same painter, and the two portraits are presented in identical frames.</w:t>
      </w:r>
    </w:p>
    <w:p w14:paraId="794B9F48" w14:textId="77777777" w:rsidR="002C684C" w:rsidRPr="0025141E" w:rsidRDefault="002C684C" w:rsidP="00A6362A">
      <w:pPr>
        <w:spacing w:line="360" w:lineRule="auto"/>
        <w:jc w:val="both"/>
        <w:rPr>
          <w:rFonts w:ascii="Calibri" w:hAnsi="Calibri" w:cs="Calibri"/>
          <w:lang w:val="en-US"/>
        </w:rPr>
      </w:pPr>
    </w:p>
    <w:p w14:paraId="2BF99A1F" w14:textId="08FEAF9F" w:rsidR="002C684C" w:rsidRPr="0025141E" w:rsidRDefault="002C684C" w:rsidP="00A6362A">
      <w:pPr>
        <w:spacing w:line="360" w:lineRule="auto"/>
        <w:jc w:val="both"/>
        <w:rPr>
          <w:rFonts w:ascii="Calibri" w:hAnsi="Calibri" w:cs="Calibri"/>
          <w:lang w:val="en-US"/>
        </w:rPr>
      </w:pPr>
      <w:r w:rsidRPr="0025141E">
        <w:rPr>
          <w:rFonts w:ascii="Calibri" w:hAnsi="Calibri" w:cs="Calibri"/>
          <w:lang w:val="en-US"/>
        </w:rPr>
        <w:t xml:space="preserve">The second pair are copies of original portraits painted by Martin van Meytens in 1725. King James liked these two portraits, especially the one of Queen Clementina, so he ordered a painter to produce many copies to be given as gifts to his supporters. But the painter selected was not good enough, and James felt very disappointed. Several of these inferior copies have survived and we can see why the king was disappointed. </w:t>
      </w:r>
      <w:r w:rsidR="00317087" w:rsidRPr="0025141E">
        <w:rPr>
          <w:rFonts w:ascii="Calibri" w:hAnsi="Calibri" w:cs="Calibri"/>
          <w:lang w:val="en-US"/>
        </w:rPr>
        <w:t>A few years later</w:t>
      </w:r>
      <w:r w:rsidRPr="0025141E">
        <w:rPr>
          <w:rFonts w:ascii="Calibri" w:hAnsi="Calibri" w:cs="Calibri"/>
          <w:lang w:val="en-US"/>
        </w:rPr>
        <w:t xml:space="preserve">, however, James instructed Antonio David to make some </w:t>
      </w:r>
      <w:r w:rsidR="00317087" w:rsidRPr="0025141E">
        <w:rPr>
          <w:rFonts w:ascii="Calibri" w:hAnsi="Calibri" w:cs="Calibri"/>
          <w:lang w:val="en-US"/>
        </w:rPr>
        <w:t xml:space="preserve">new </w:t>
      </w:r>
      <w:r w:rsidRPr="0025141E">
        <w:rPr>
          <w:rFonts w:ascii="Calibri" w:hAnsi="Calibri" w:cs="Calibri"/>
          <w:lang w:val="en-US"/>
        </w:rPr>
        <w:t>copies, and the only surviving pair by David is included in the exhibition, in identical frames.</w:t>
      </w:r>
      <w:r w:rsidR="00030716" w:rsidRPr="0025141E">
        <w:rPr>
          <w:rFonts w:ascii="Calibri" w:hAnsi="Calibri" w:cs="Calibri"/>
          <w:lang w:val="en-US"/>
        </w:rPr>
        <w:t xml:space="preserve"> It is unfortunate, of course, that neither of the originals by Meytens has survived, to be compared with the ones by David. But we should note these two points. David was a much more skillful painter than Meytens, who was just starting out o</w:t>
      </w:r>
      <w:r w:rsidR="008E25F0" w:rsidRPr="0025141E">
        <w:rPr>
          <w:rFonts w:ascii="Calibri" w:hAnsi="Calibri" w:cs="Calibri"/>
          <w:lang w:val="en-US"/>
        </w:rPr>
        <w:t>n</w:t>
      </w:r>
      <w:r w:rsidR="00030716" w:rsidRPr="0025141E">
        <w:rPr>
          <w:rFonts w:ascii="Calibri" w:hAnsi="Calibri" w:cs="Calibri"/>
          <w:lang w:val="en-US"/>
        </w:rPr>
        <w:t xml:space="preserve"> his career. Also, David had been painting Clementina for 13 years when he made these copies, so he was very well placed to produce an even more</w:t>
      </w:r>
      <w:r w:rsidR="008E25F0" w:rsidRPr="0025141E">
        <w:rPr>
          <w:rFonts w:ascii="Calibri" w:hAnsi="Calibri" w:cs="Calibri"/>
          <w:lang w:val="en-US"/>
        </w:rPr>
        <w:t xml:space="preserve"> flattering image at a time when she was losing her beauty and becoming increasingly gaunt. This means that the copies in the exhibition by David are probably better than the lost originals by Meytens, and that in this case a copy is not necessarily inferior to an original.</w:t>
      </w:r>
    </w:p>
    <w:p w14:paraId="343EB5D1" w14:textId="77777777" w:rsidR="009929F6" w:rsidRPr="0025141E" w:rsidRDefault="009929F6" w:rsidP="00A6362A">
      <w:pPr>
        <w:spacing w:line="360" w:lineRule="auto"/>
        <w:jc w:val="both"/>
        <w:rPr>
          <w:rFonts w:ascii="Calibri" w:hAnsi="Calibri" w:cs="Calibri"/>
          <w:lang w:val="en-US"/>
        </w:rPr>
      </w:pPr>
    </w:p>
    <w:p w14:paraId="609AF93B" w14:textId="020312DA" w:rsidR="009929F6" w:rsidRPr="0025141E" w:rsidRDefault="009929F6" w:rsidP="00A6362A">
      <w:pPr>
        <w:spacing w:line="360" w:lineRule="auto"/>
        <w:jc w:val="both"/>
        <w:rPr>
          <w:rFonts w:ascii="Calibri" w:hAnsi="Calibri" w:cs="Calibri"/>
          <w:lang w:val="en-US"/>
        </w:rPr>
      </w:pPr>
      <w:r w:rsidRPr="0025141E">
        <w:rPr>
          <w:rFonts w:ascii="Calibri" w:hAnsi="Calibri" w:cs="Calibri"/>
          <w:lang w:val="en-US"/>
        </w:rPr>
        <w:t xml:space="preserve">I </w:t>
      </w:r>
      <w:r w:rsidR="00317087" w:rsidRPr="0025141E">
        <w:rPr>
          <w:rFonts w:ascii="Calibri" w:hAnsi="Calibri" w:cs="Calibri"/>
          <w:lang w:val="en-US"/>
        </w:rPr>
        <w:t>have</w:t>
      </w:r>
      <w:r w:rsidRPr="0025141E">
        <w:rPr>
          <w:rFonts w:ascii="Calibri" w:hAnsi="Calibri" w:cs="Calibri"/>
          <w:lang w:val="en-US"/>
        </w:rPr>
        <w:t xml:space="preserve"> just one more painting </w:t>
      </w:r>
      <w:r w:rsidR="00317087" w:rsidRPr="0025141E">
        <w:rPr>
          <w:rFonts w:ascii="Calibri" w:hAnsi="Calibri" w:cs="Calibri"/>
          <w:lang w:val="en-US"/>
        </w:rPr>
        <w:t>to men</w:t>
      </w:r>
      <w:r w:rsidRPr="0025141E">
        <w:rPr>
          <w:rFonts w:ascii="Calibri" w:hAnsi="Calibri" w:cs="Calibri"/>
          <w:lang w:val="en-US"/>
        </w:rPr>
        <w:t>tion and</w:t>
      </w:r>
      <w:r w:rsidR="00317087" w:rsidRPr="0025141E">
        <w:rPr>
          <w:rFonts w:ascii="Calibri" w:hAnsi="Calibri" w:cs="Calibri"/>
          <w:lang w:val="en-US"/>
        </w:rPr>
        <w:t xml:space="preserve"> I will</w:t>
      </w:r>
      <w:r w:rsidRPr="0025141E">
        <w:rPr>
          <w:rFonts w:ascii="Calibri" w:hAnsi="Calibri" w:cs="Calibri"/>
          <w:lang w:val="en-US"/>
        </w:rPr>
        <w:t xml:space="preserve"> invite you to consider its status as copy or original. In 1740 Pope Benedict XIV decided that a large monument s</w:t>
      </w:r>
      <w:r w:rsidR="00317087" w:rsidRPr="0025141E">
        <w:rPr>
          <w:rFonts w:ascii="Calibri" w:hAnsi="Calibri" w:cs="Calibri"/>
          <w:lang w:val="en-US"/>
        </w:rPr>
        <w:t>h</w:t>
      </w:r>
      <w:r w:rsidRPr="0025141E">
        <w:rPr>
          <w:rFonts w:ascii="Calibri" w:hAnsi="Calibri" w:cs="Calibri"/>
          <w:lang w:val="en-US"/>
        </w:rPr>
        <w:t>ould be created in St Peter’s Basi</w:t>
      </w:r>
      <w:r w:rsidR="00317087" w:rsidRPr="0025141E">
        <w:rPr>
          <w:rFonts w:ascii="Calibri" w:hAnsi="Calibri" w:cs="Calibri"/>
          <w:lang w:val="en-US"/>
        </w:rPr>
        <w:t>l</w:t>
      </w:r>
      <w:r w:rsidRPr="0025141E">
        <w:rPr>
          <w:rFonts w:ascii="Calibri" w:hAnsi="Calibri" w:cs="Calibri"/>
          <w:lang w:val="en-US"/>
        </w:rPr>
        <w:t>ica in honour</w:t>
      </w:r>
      <w:bookmarkStart w:id="0" w:name="_GoBack"/>
      <w:bookmarkEnd w:id="0"/>
      <w:r w:rsidRPr="0025141E">
        <w:rPr>
          <w:rFonts w:ascii="Calibri" w:hAnsi="Calibri" w:cs="Calibri"/>
          <w:lang w:val="en-US"/>
        </w:rPr>
        <w:t xml:space="preserve"> of Queen Clementina, who had died five years previously. The monument was to include a portrait of her in mosaic, and the Fabbrica di San Pietro, responsible for making the mosaic, asked the king to select the portrait to be reproduced. They probably hoped that he would select the one by David, copied here by Bouliard, in which she was modestly dressed with a black shawl over her head and shoulders.</w:t>
      </w:r>
      <w:r w:rsidR="008A1A87" w:rsidRPr="0025141E">
        <w:rPr>
          <w:rFonts w:ascii="Calibri" w:hAnsi="Calibri" w:cs="Calibri"/>
          <w:lang w:val="en-US"/>
        </w:rPr>
        <w:t xml:space="preserve"> </w:t>
      </w:r>
      <w:r w:rsidR="00BC2C3E" w:rsidRPr="0025141E">
        <w:rPr>
          <w:rFonts w:ascii="Calibri" w:hAnsi="Calibri" w:cs="Calibri"/>
          <w:lang w:val="en-US"/>
        </w:rPr>
        <w:t>But instead James chose the portrait by Meytens in which she is shown in a court dress which was décolleté. The cardinal in charge of the Fabbrica objected, saying that the portrait was inappropriate for display in St Peter’s. When James insisted on having the Meytens portrait the question was put to the Pope, who then told the cardinal and the Fabbrica that James should have whichever portrait he wanted.</w:t>
      </w:r>
      <w:r w:rsidR="008A1A87" w:rsidRPr="0025141E">
        <w:rPr>
          <w:rFonts w:ascii="Calibri" w:hAnsi="Calibri" w:cs="Calibri"/>
          <w:lang w:val="en-US"/>
        </w:rPr>
        <w:t xml:space="preserve"> </w:t>
      </w:r>
      <w:r w:rsidR="00BC2C3E" w:rsidRPr="0025141E">
        <w:rPr>
          <w:rFonts w:ascii="Calibri" w:hAnsi="Calibri" w:cs="Calibri"/>
          <w:lang w:val="en-US"/>
        </w:rPr>
        <w:t>So the Fabbrica commissioned Ludovico Stern to make a copy of the Meytens portrait so it could be taken to their workshop and reproduced in mosaic.</w:t>
      </w:r>
      <w:r w:rsidR="00B2582A" w:rsidRPr="0025141E">
        <w:rPr>
          <w:rFonts w:ascii="Calibri" w:hAnsi="Calibri" w:cs="Calibri"/>
          <w:lang w:val="en-US"/>
        </w:rPr>
        <w:t xml:space="preserve"> </w:t>
      </w:r>
      <w:r w:rsidR="00B2582A" w:rsidRPr="0025141E">
        <w:rPr>
          <w:rFonts w:ascii="Calibri" w:hAnsi="Calibri" w:cs="Calibri"/>
          <w:lang w:val="en-US"/>
        </w:rPr>
        <w:lastRenderedPageBreak/>
        <w:t xml:space="preserve">Stern’s copy is included in the exhibition and can be compared </w:t>
      </w:r>
      <w:r w:rsidR="003F7BAB" w:rsidRPr="0025141E">
        <w:rPr>
          <w:rFonts w:ascii="Calibri" w:hAnsi="Calibri" w:cs="Calibri"/>
          <w:lang w:val="en-US"/>
        </w:rPr>
        <w:t xml:space="preserve">by you </w:t>
      </w:r>
      <w:r w:rsidR="00B2582A" w:rsidRPr="0025141E">
        <w:rPr>
          <w:rFonts w:ascii="Calibri" w:hAnsi="Calibri" w:cs="Calibri"/>
          <w:lang w:val="en-US"/>
        </w:rPr>
        <w:t>with the one by David. You will notice that Stern made Clementina look equally beautiful, but gave her a more modest dress and amended the décolleté.</w:t>
      </w:r>
      <w:r w:rsidR="008A1A87" w:rsidRPr="0025141E">
        <w:rPr>
          <w:rFonts w:ascii="Calibri" w:hAnsi="Calibri" w:cs="Calibri"/>
          <w:lang w:val="en-US"/>
        </w:rPr>
        <w:t xml:space="preserve"> </w:t>
      </w:r>
      <w:r w:rsidR="00B2582A" w:rsidRPr="0025141E">
        <w:rPr>
          <w:rFonts w:ascii="Calibri" w:hAnsi="Calibri" w:cs="Calibri"/>
          <w:lang w:val="en-US"/>
        </w:rPr>
        <w:t>Of course Stern’s painting is a copy, but we should remember that it is the original from which the mosaic was made. And that portrait in mosaic has been seen by millions and millions of visitors to St Peter’s</w:t>
      </w:r>
      <w:r w:rsidR="001D3EE4" w:rsidRPr="0025141E">
        <w:rPr>
          <w:rFonts w:ascii="Calibri" w:hAnsi="Calibri" w:cs="Calibri"/>
          <w:lang w:val="en-US"/>
        </w:rPr>
        <w:t>, including perhaps most of us, since the monument to Queen Clementina was unveiled 280 years ago in 1745.</w:t>
      </w:r>
    </w:p>
    <w:p w14:paraId="6E07A5AA" w14:textId="77777777" w:rsidR="008225AB" w:rsidRPr="0025141E" w:rsidRDefault="008225AB" w:rsidP="00A6362A">
      <w:pPr>
        <w:spacing w:line="360" w:lineRule="auto"/>
        <w:jc w:val="both"/>
        <w:rPr>
          <w:rFonts w:ascii="Calibri" w:hAnsi="Calibri" w:cs="Calibri"/>
          <w:lang w:val="en-US"/>
        </w:rPr>
      </w:pPr>
    </w:p>
    <w:p w14:paraId="50862176" w14:textId="7F9F00F7" w:rsidR="008225AB" w:rsidRPr="0025141E" w:rsidRDefault="008225AB" w:rsidP="00A6362A">
      <w:pPr>
        <w:spacing w:line="360" w:lineRule="auto"/>
        <w:jc w:val="both"/>
        <w:rPr>
          <w:rFonts w:ascii="Calibri" w:hAnsi="Calibri" w:cs="Calibri"/>
          <w:lang w:val="en-US"/>
        </w:rPr>
      </w:pPr>
      <w:r w:rsidRPr="0025141E">
        <w:rPr>
          <w:rFonts w:ascii="Calibri" w:hAnsi="Calibri" w:cs="Calibri"/>
          <w:lang w:val="en-US"/>
        </w:rPr>
        <w:t xml:space="preserve">I would in conclusion point out that this exhibition of portraits of the exiled Stuarts could not possibly have been put on until now. Ten of the twelve portraits that I have just mentioned were discovered and identified within the last 20 years, </w:t>
      </w:r>
      <w:r w:rsidR="00A46301" w:rsidRPr="0025141E">
        <w:rPr>
          <w:rFonts w:ascii="Calibri" w:hAnsi="Calibri" w:cs="Calibri"/>
          <w:lang w:val="en-US"/>
        </w:rPr>
        <w:t xml:space="preserve">some of them in the last 5 years, </w:t>
      </w:r>
      <w:r w:rsidRPr="0025141E">
        <w:rPr>
          <w:rFonts w:ascii="Calibri" w:hAnsi="Calibri" w:cs="Calibri"/>
          <w:lang w:val="en-US"/>
        </w:rPr>
        <w:t>so the exhibition has the extra dimension of presenting most of the latest discoveries in the study of portraits of the exiled Stuarts.</w:t>
      </w:r>
      <w:r w:rsidR="00A46301" w:rsidRPr="0025141E">
        <w:rPr>
          <w:rFonts w:ascii="Calibri" w:hAnsi="Calibri" w:cs="Calibri"/>
          <w:lang w:val="en-US"/>
        </w:rPr>
        <w:t xml:space="preserve"> Even those people already familiar with the exiled Stuarts will find some major surprises in this exhibition.</w:t>
      </w:r>
    </w:p>
    <w:p w14:paraId="780BE2D4" w14:textId="77777777" w:rsidR="00A6362A" w:rsidRPr="0025141E" w:rsidRDefault="00A6362A" w:rsidP="00A6362A">
      <w:pPr>
        <w:spacing w:line="360" w:lineRule="auto"/>
        <w:jc w:val="both"/>
        <w:rPr>
          <w:rFonts w:ascii="Calibri" w:hAnsi="Calibri" w:cs="Calibri"/>
          <w:lang w:val="en-US"/>
        </w:rPr>
      </w:pPr>
    </w:p>
    <w:sectPr w:rsidR="00A6362A" w:rsidRPr="002514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Times New Roman"/>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62A"/>
    <w:rsid w:val="00030716"/>
    <w:rsid w:val="00104154"/>
    <w:rsid w:val="00126671"/>
    <w:rsid w:val="00132E27"/>
    <w:rsid w:val="00185189"/>
    <w:rsid w:val="001D3EE4"/>
    <w:rsid w:val="001F7613"/>
    <w:rsid w:val="0025141E"/>
    <w:rsid w:val="0028106E"/>
    <w:rsid w:val="002C684C"/>
    <w:rsid w:val="00317087"/>
    <w:rsid w:val="00326194"/>
    <w:rsid w:val="00363D9B"/>
    <w:rsid w:val="003F7BAB"/>
    <w:rsid w:val="004248F5"/>
    <w:rsid w:val="004D25D3"/>
    <w:rsid w:val="0059519A"/>
    <w:rsid w:val="0060135B"/>
    <w:rsid w:val="00682893"/>
    <w:rsid w:val="006B0B4D"/>
    <w:rsid w:val="007079CC"/>
    <w:rsid w:val="007218B0"/>
    <w:rsid w:val="00740E47"/>
    <w:rsid w:val="00765976"/>
    <w:rsid w:val="00787AEB"/>
    <w:rsid w:val="007A080F"/>
    <w:rsid w:val="007C47E2"/>
    <w:rsid w:val="007C799D"/>
    <w:rsid w:val="008225AB"/>
    <w:rsid w:val="00834E3D"/>
    <w:rsid w:val="008840BF"/>
    <w:rsid w:val="008A1A87"/>
    <w:rsid w:val="008D7E7C"/>
    <w:rsid w:val="008E25F0"/>
    <w:rsid w:val="0090364A"/>
    <w:rsid w:val="00925BB7"/>
    <w:rsid w:val="0095631D"/>
    <w:rsid w:val="00962642"/>
    <w:rsid w:val="009929F6"/>
    <w:rsid w:val="009B2897"/>
    <w:rsid w:val="009B7209"/>
    <w:rsid w:val="009E521E"/>
    <w:rsid w:val="00A01C51"/>
    <w:rsid w:val="00A46301"/>
    <w:rsid w:val="00A62BB8"/>
    <w:rsid w:val="00A6362A"/>
    <w:rsid w:val="00B02D7D"/>
    <w:rsid w:val="00B2582A"/>
    <w:rsid w:val="00B349B7"/>
    <w:rsid w:val="00B9632C"/>
    <w:rsid w:val="00BC2C3E"/>
    <w:rsid w:val="00BD41DE"/>
    <w:rsid w:val="00C11D20"/>
    <w:rsid w:val="00C833F1"/>
    <w:rsid w:val="00CA233C"/>
    <w:rsid w:val="00CF1FE6"/>
    <w:rsid w:val="00D10F1E"/>
    <w:rsid w:val="00D33AC1"/>
    <w:rsid w:val="00DC66EB"/>
    <w:rsid w:val="00E41012"/>
    <w:rsid w:val="00F40A34"/>
    <w:rsid w:val="00F5076B"/>
    <w:rsid w:val="00F5660D"/>
    <w:rsid w:val="00FE4F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DE86C"/>
  <w15:chartTrackingRefBased/>
  <w15:docId w15:val="{6E854256-E8B5-BD45-94B6-C1CCC5F8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63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63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6362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6362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6362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6362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6362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6362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6362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6362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6362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6362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6362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6362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6362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6362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6362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6362A"/>
    <w:rPr>
      <w:rFonts w:eastAsiaTheme="majorEastAsia" w:cstheme="majorBidi"/>
      <w:color w:val="272727" w:themeColor="text1" w:themeTint="D8"/>
    </w:rPr>
  </w:style>
  <w:style w:type="paragraph" w:styleId="Tytu">
    <w:name w:val="Title"/>
    <w:basedOn w:val="Normalny"/>
    <w:next w:val="Normalny"/>
    <w:link w:val="TytuZnak"/>
    <w:uiPriority w:val="10"/>
    <w:qFormat/>
    <w:rsid w:val="00A6362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6362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6362A"/>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6362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6362A"/>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A6362A"/>
    <w:rPr>
      <w:i/>
      <w:iCs/>
      <w:color w:val="404040" w:themeColor="text1" w:themeTint="BF"/>
    </w:rPr>
  </w:style>
  <w:style w:type="paragraph" w:styleId="Akapitzlist">
    <w:name w:val="List Paragraph"/>
    <w:basedOn w:val="Normalny"/>
    <w:uiPriority w:val="34"/>
    <w:qFormat/>
    <w:rsid w:val="00A6362A"/>
    <w:pPr>
      <w:ind w:left="720"/>
      <w:contextualSpacing/>
    </w:pPr>
  </w:style>
  <w:style w:type="character" w:styleId="Wyrnienieintensywne">
    <w:name w:val="Intense Emphasis"/>
    <w:basedOn w:val="Domylnaczcionkaakapitu"/>
    <w:uiPriority w:val="21"/>
    <w:qFormat/>
    <w:rsid w:val="00A6362A"/>
    <w:rPr>
      <w:i/>
      <w:iCs/>
      <w:color w:val="0F4761" w:themeColor="accent1" w:themeShade="BF"/>
    </w:rPr>
  </w:style>
  <w:style w:type="paragraph" w:styleId="Cytatintensywny">
    <w:name w:val="Intense Quote"/>
    <w:basedOn w:val="Normalny"/>
    <w:next w:val="Normalny"/>
    <w:link w:val="CytatintensywnyZnak"/>
    <w:uiPriority w:val="30"/>
    <w:qFormat/>
    <w:rsid w:val="00A63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6362A"/>
    <w:rPr>
      <w:i/>
      <w:iCs/>
      <w:color w:val="0F4761" w:themeColor="accent1" w:themeShade="BF"/>
    </w:rPr>
  </w:style>
  <w:style w:type="character" w:styleId="Odwoanieintensywne">
    <w:name w:val="Intense Reference"/>
    <w:basedOn w:val="Domylnaczcionkaakapitu"/>
    <w:uiPriority w:val="32"/>
    <w:qFormat/>
    <w:rsid w:val="00A636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1918</Words>
  <Characters>11511</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Millinchip</dc:creator>
  <cp:keywords/>
  <dc:description/>
  <cp:lastModifiedBy>Marcin Wielgo</cp:lastModifiedBy>
  <cp:revision>4</cp:revision>
  <cp:lastPrinted>2025-10-15T16:45:00Z</cp:lastPrinted>
  <dcterms:created xsi:type="dcterms:W3CDTF">2025-10-31T12:52:00Z</dcterms:created>
  <dcterms:modified xsi:type="dcterms:W3CDTF">2025-10-31T12:59:00Z</dcterms:modified>
</cp:coreProperties>
</file>