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3FFA" w:rsidRPr="006E161B" w:rsidRDefault="009D3FFA" w:rsidP="009D3FFA">
      <w:pPr>
        <w:pStyle w:val="Nagwek2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6E161B">
        <w:rPr>
          <w:rFonts w:asciiTheme="minorHAnsi" w:hAnsiTheme="minorHAnsi" w:cstheme="minorHAnsi"/>
          <w:b/>
          <w:sz w:val="24"/>
          <w:szCs w:val="24"/>
          <w:lang w:val="en-GB"/>
        </w:rPr>
        <w:t>MASTER WORKSHOPS IN BOTANICAL ILLUSTRATION</w:t>
      </w:r>
    </w:p>
    <w:p w:rsidR="009D3FFA" w:rsidRPr="006E161B" w:rsidRDefault="009D3FFA" w:rsidP="009D3FF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6E161B">
        <w:rPr>
          <w:rFonts w:asciiTheme="minorHAnsi" w:hAnsiTheme="minorHAnsi" w:cstheme="minorHAnsi"/>
          <w:sz w:val="24"/>
          <w:szCs w:val="24"/>
        </w:rPr>
        <w:t>APRIL 12-13, 26-29, 2025</w:t>
      </w:r>
    </w:p>
    <w:p w:rsidR="006E161B" w:rsidRPr="006E161B" w:rsidRDefault="006E161B" w:rsidP="009D3FFA">
      <w:pPr>
        <w:rPr>
          <w:rFonts w:asciiTheme="minorHAnsi" w:hAnsiTheme="minorHAnsi" w:cstheme="minorHAnsi"/>
          <w:sz w:val="22"/>
          <w:szCs w:val="22"/>
        </w:rPr>
      </w:pPr>
    </w:p>
    <w:p w:rsidR="009D3FFA" w:rsidRPr="006E161B" w:rsidRDefault="009D3FFA" w:rsidP="009D3FF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E161B">
        <w:rPr>
          <w:rFonts w:asciiTheme="minorHAnsi" w:hAnsiTheme="minorHAnsi" w:cstheme="minorHAnsi"/>
          <w:sz w:val="22"/>
          <w:szCs w:val="22"/>
          <w:lang w:val="en-GB"/>
        </w:rPr>
        <w:t xml:space="preserve">The Museum of King Jan III's Palace in </w:t>
      </w:r>
      <w:proofErr w:type="spellStart"/>
      <w:r w:rsidRPr="006E161B">
        <w:rPr>
          <w:rFonts w:asciiTheme="minorHAnsi" w:hAnsiTheme="minorHAnsi" w:cstheme="minorHAnsi"/>
          <w:sz w:val="22"/>
          <w:szCs w:val="22"/>
          <w:lang w:val="en-GB"/>
        </w:rPr>
        <w:t>Wilanów</w:t>
      </w:r>
      <w:proofErr w:type="spellEnd"/>
      <w:r w:rsidRPr="006E161B">
        <w:rPr>
          <w:rFonts w:asciiTheme="minorHAnsi" w:hAnsiTheme="minorHAnsi" w:cstheme="minorHAnsi"/>
          <w:sz w:val="22"/>
          <w:szCs w:val="22"/>
          <w:lang w:val="en-GB"/>
        </w:rPr>
        <w:t xml:space="preserve"> invites you to participate in master workshops on botanical illustration.</w:t>
      </w:r>
    </w:p>
    <w:p w:rsidR="009D3FFA" w:rsidRPr="006E161B" w:rsidRDefault="006E161B" w:rsidP="009D3FFA">
      <w:pPr>
        <w:pStyle w:val="Nagwek4"/>
        <w:rPr>
          <w:rFonts w:asciiTheme="minorHAnsi" w:hAnsiTheme="minorHAnsi" w:cstheme="minorHAnsi"/>
          <w:sz w:val="22"/>
          <w:szCs w:val="22"/>
        </w:rPr>
      </w:pPr>
      <w:r w:rsidRPr="006E161B">
        <w:rPr>
          <w:rFonts w:asciiTheme="minorHAnsi" w:hAnsiTheme="minorHAnsi" w:cstheme="minorHAnsi"/>
          <w:sz w:val="22"/>
          <w:szCs w:val="22"/>
        </w:rPr>
        <w:t>Personal data</w:t>
      </w:r>
    </w:p>
    <w:p w:rsidR="006E161B" w:rsidRPr="006E161B" w:rsidRDefault="006E161B" w:rsidP="006E161B">
      <w:pPr>
        <w:ind w:left="360"/>
        <w:rPr>
          <w:rFonts w:asciiTheme="minorHAnsi" w:hAnsiTheme="minorHAnsi" w:cstheme="minorHAnsi"/>
          <w:sz w:val="22"/>
          <w:szCs w:val="22"/>
        </w:rPr>
      </w:pPr>
      <w:r w:rsidRPr="006E161B">
        <w:rPr>
          <w:rFonts w:asciiTheme="minorHAnsi" w:hAnsiTheme="minorHAnsi" w:cstheme="minorHAnsi"/>
          <w:sz w:val="22"/>
          <w:szCs w:val="22"/>
        </w:rPr>
        <w:t xml:space="preserve">Full </w:t>
      </w:r>
      <w:proofErr w:type="spellStart"/>
      <w:r w:rsidRPr="006E161B">
        <w:rPr>
          <w:rFonts w:asciiTheme="minorHAnsi" w:hAnsiTheme="minorHAnsi" w:cstheme="minorHAnsi"/>
          <w:sz w:val="22"/>
          <w:szCs w:val="22"/>
        </w:rPr>
        <w:t>name</w:t>
      </w:r>
      <w:proofErr w:type="spellEnd"/>
      <w:r w:rsidRPr="006E161B">
        <w:rPr>
          <w:rFonts w:asciiTheme="minorHAnsi" w:hAnsiTheme="minorHAnsi" w:cstheme="minorHAnsi"/>
          <w:sz w:val="22"/>
          <w:szCs w:val="22"/>
        </w:rPr>
        <w:t>:</w:t>
      </w:r>
    </w:p>
    <w:p w:rsidR="009D3FFA" w:rsidRPr="006E161B" w:rsidRDefault="009D3FFA" w:rsidP="009D3FFA">
      <w:pPr>
        <w:ind w:left="360"/>
        <w:rPr>
          <w:rFonts w:asciiTheme="minorHAnsi" w:hAnsiTheme="minorHAnsi" w:cstheme="minorHAnsi"/>
          <w:sz w:val="22"/>
          <w:szCs w:val="22"/>
        </w:rPr>
      </w:pPr>
      <w:r w:rsidRPr="006E161B">
        <w:rPr>
          <w:rFonts w:asciiTheme="minorHAnsi" w:hAnsiTheme="minorHAnsi" w:cstheme="minorHAnsi"/>
          <w:sz w:val="22"/>
          <w:szCs w:val="22"/>
        </w:rPr>
        <w:t>e-mail:</w:t>
      </w:r>
    </w:p>
    <w:p w:rsidR="006E161B" w:rsidRPr="006E161B" w:rsidRDefault="006E161B" w:rsidP="009D3FFA">
      <w:pPr>
        <w:ind w:left="360"/>
        <w:rPr>
          <w:rFonts w:asciiTheme="minorHAnsi" w:hAnsiTheme="minorHAnsi" w:cstheme="minorHAnsi"/>
          <w:sz w:val="22"/>
          <w:szCs w:val="22"/>
        </w:rPr>
      </w:pPr>
      <w:bookmarkStart w:id="0" w:name="_Hlk190351454"/>
    </w:p>
    <w:p w:rsidR="009D3FFA" w:rsidRPr="006E161B" w:rsidRDefault="009D3FFA" w:rsidP="009D3FFA">
      <w:pPr>
        <w:pStyle w:val="Nagwek4"/>
        <w:rPr>
          <w:rFonts w:asciiTheme="minorHAnsi" w:hAnsiTheme="minorHAnsi" w:cstheme="minorHAnsi"/>
          <w:sz w:val="22"/>
          <w:szCs w:val="22"/>
        </w:rPr>
      </w:pPr>
    </w:p>
    <w:bookmarkEnd w:id="0"/>
    <w:p w:rsidR="006E161B" w:rsidRPr="006E161B" w:rsidRDefault="006E161B" w:rsidP="006E161B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6E161B">
        <w:rPr>
          <w:rFonts w:asciiTheme="minorHAnsi" w:hAnsiTheme="minorHAnsi" w:cstheme="minorHAnsi"/>
          <w:sz w:val="22"/>
          <w:szCs w:val="22"/>
          <w:lang w:val="en-GB"/>
        </w:rPr>
        <w:t>Please provide a short cover letter (up to 500 characters) outlining your reasons for participating in the masterclasses.</w:t>
      </w: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pStyle w:val="Nagwek4"/>
        <w:rPr>
          <w:rFonts w:asciiTheme="minorHAnsi" w:hAnsiTheme="minorHAnsi" w:cstheme="minorHAnsi"/>
          <w:sz w:val="22"/>
          <w:szCs w:val="22"/>
          <w:lang w:val="en-GB"/>
        </w:rPr>
      </w:pPr>
      <w:bookmarkStart w:id="1" w:name="_Hlk190351498"/>
    </w:p>
    <w:p w:rsidR="006E161B" w:rsidRPr="006E161B" w:rsidRDefault="006E161B" w:rsidP="006E161B">
      <w:pPr>
        <w:ind w:left="36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6E161B">
        <w:rPr>
          <w:rFonts w:asciiTheme="minorHAnsi" w:hAnsiTheme="minorHAnsi" w:cstheme="minorHAnsi"/>
          <w:b/>
          <w:sz w:val="22"/>
          <w:szCs w:val="22"/>
          <w:lang w:val="en-GB"/>
        </w:rPr>
        <w:t>Please provide photographs or scans of 3-5 works in quality that enables their assessment.</w:t>
      </w:r>
    </w:p>
    <w:p w:rsidR="009D3FFA" w:rsidRPr="006E161B" w:rsidRDefault="009D3FFA" w:rsidP="009D3FFA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9D3FFA" w:rsidRPr="006E161B" w:rsidRDefault="009D3FFA" w:rsidP="009D3FFA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6E161B">
      <w:pPr>
        <w:pStyle w:val="Akapitzlist"/>
        <w:numPr>
          <w:ilvl w:val="0"/>
          <w:numId w:val="10"/>
        </w:numPr>
        <w:rPr>
          <w:lang w:val="en-GB"/>
        </w:rPr>
      </w:pPr>
      <w:r w:rsidRPr="006E161B">
        <w:rPr>
          <w:lang w:val="en-GB"/>
        </w:rPr>
        <w:t xml:space="preserve">By signing up for the masterclasses, I consent to the scanning of my work and adding it to the </w:t>
      </w:r>
      <w:proofErr w:type="spellStart"/>
      <w:r w:rsidRPr="006E161B">
        <w:rPr>
          <w:lang w:val="en-GB"/>
        </w:rPr>
        <w:t>Wilanów</w:t>
      </w:r>
      <w:proofErr w:type="spellEnd"/>
      <w:r w:rsidRPr="006E161B">
        <w:rPr>
          <w:lang w:val="en-GB"/>
        </w:rPr>
        <w:t xml:space="preserve"> Florilegium art database, as well as presenting it at the exhibition organised by the Museum of King Jan III’s Palace in </w:t>
      </w:r>
      <w:proofErr w:type="spellStart"/>
      <w:r w:rsidRPr="006E161B">
        <w:rPr>
          <w:lang w:val="en-GB"/>
        </w:rPr>
        <w:t>Wilanów</w:t>
      </w:r>
      <w:proofErr w:type="spellEnd"/>
      <w:r w:rsidRPr="006E161B">
        <w:rPr>
          <w:lang w:val="en-GB"/>
        </w:rPr>
        <w:t xml:space="preserve"> in May-July 2025.</w:t>
      </w:r>
      <w:bookmarkStart w:id="2" w:name="_GoBack"/>
      <w:bookmarkEnd w:id="2"/>
    </w:p>
    <w:bookmarkEnd w:id="1"/>
    <w:p w:rsidR="006E161B" w:rsidRPr="006E161B" w:rsidRDefault="006E161B" w:rsidP="006E161B">
      <w:pPr>
        <w:pStyle w:val="Akapitzlist"/>
        <w:numPr>
          <w:ilvl w:val="0"/>
          <w:numId w:val="10"/>
        </w:numPr>
        <w:rPr>
          <w:lang w:val="en-GB"/>
        </w:rPr>
      </w:pPr>
      <w:r w:rsidRPr="006E161B">
        <w:rPr>
          <w:lang w:val="en-GB"/>
        </w:rPr>
        <w:t>I confirm my willingness to participate in the masterclasses on all indicated days.</w:t>
      </w:r>
    </w:p>
    <w:p w:rsidR="009D3FFA" w:rsidRPr="006E161B" w:rsidRDefault="009D3FFA" w:rsidP="009D3FFA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:rsidR="006E161B" w:rsidRPr="006E161B" w:rsidRDefault="006E161B" w:rsidP="009D3FFA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6E161B" w:rsidRPr="006E161B" w:rsidSect="00F67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695" w:right="990" w:bottom="1695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57D" w:rsidRDefault="0091457D">
      <w:r>
        <w:separator/>
      </w:r>
    </w:p>
  </w:endnote>
  <w:endnote w:type="continuationSeparator" w:id="0">
    <w:p w:rsidR="0091457D" w:rsidRDefault="0091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6BD" w:rsidRDefault="00FB0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861" w:rsidRDefault="006258A4" w:rsidP="00134C2A">
    <w:pPr>
      <w:pStyle w:val="Stopka"/>
      <w:jc w:val="center"/>
      <w:rPr>
        <w:rFonts w:ascii="Adobe Garamond Pro" w:hAnsi="Adobe Garamond Pro"/>
        <w:kern w:val="14"/>
        <w:sz w:val="15"/>
        <w:szCs w:val="14"/>
      </w:rPr>
    </w:pPr>
    <w:r>
      <w:rPr>
        <w:rFonts w:ascii="Adobe Garamond Pro" w:hAnsi="Adobe Garamond Pro"/>
        <w:noProof/>
        <w:kern w:val="14"/>
        <w:sz w:val="15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299835" cy="0"/>
              <wp:effectExtent l="13335" t="11430" r="11430" b="762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BFE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65pt;margin-top:3.35pt;width:49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" strokecolor="#53b795" strokeweight=".25pt">
              <v:shadow color="#868686"/>
            </v:shape>
          </w:pict>
        </mc:Fallback>
      </mc:AlternateContent>
    </w:r>
  </w:p>
  <w:p w:rsidR="00695F73" w:rsidRPr="00851DAC" w:rsidRDefault="004E5617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Muzeum Pałacu Króla Jana III w Wilanowie, ul. Stanisława Kostki Potockiego 10/16, 02-958 Warszawa, tel. (+48) 22 544 27 00, faks (+48) 22 842 31 16</w:t>
    </w:r>
  </w:p>
  <w:p w:rsidR="004E5617" w:rsidRPr="00851DAC" w:rsidRDefault="004E5617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wpisane do prowadzonego przez Ministra Kultury i Dziedzictwa Narodowego Rejestru Instytucji Kultury pod nr 39/95</w:t>
    </w:r>
  </w:p>
  <w:p w:rsidR="007979DF" w:rsidRPr="00851DAC" w:rsidRDefault="007979DF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NIP 951-00-54-672, nr konta BGK: 93 1130 1017 0020 1226 4720 0001</w:t>
    </w:r>
  </w:p>
  <w:p w:rsidR="007979DF" w:rsidRPr="00C10F38" w:rsidRDefault="007979DF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C10F38">
      <w:rPr>
        <w:rFonts w:ascii="Book Antiqua" w:hAnsi="Book Antiqua"/>
        <w:kern w:val="14"/>
        <w:sz w:val="14"/>
        <w:szCs w:val="14"/>
      </w:rPr>
      <w:t xml:space="preserve">e-mail: </w:t>
    </w:r>
    <w:r w:rsidR="00EA7861" w:rsidRPr="00C10F38">
      <w:rPr>
        <w:rFonts w:ascii="Book Antiqua" w:hAnsi="Book Antiqua"/>
        <w:kern w:val="14"/>
        <w:sz w:val="14"/>
        <w:szCs w:val="14"/>
      </w:rPr>
      <w:t>muzeum@muzeum-wilanow.pl, www.wilanow-palac.pl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6BD" w:rsidRDefault="00FB0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57D" w:rsidRDefault="0091457D">
      <w:r>
        <w:separator/>
      </w:r>
    </w:p>
  </w:footnote>
  <w:footnote w:type="continuationSeparator" w:id="0">
    <w:p w:rsidR="0091457D" w:rsidRDefault="0091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6BD" w:rsidRDefault="00FB06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6CE" w:rsidRDefault="006258A4" w:rsidP="006258A4">
    <w:pPr>
      <w:pStyle w:val="Nagwek"/>
      <w:tabs>
        <w:tab w:val="clear" w:pos="9637"/>
        <w:tab w:val="right" w:pos="9781"/>
      </w:tabs>
      <w:ind w:firstLine="439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3493770</wp:posOffset>
              </wp:positionH>
              <wp:positionV relativeFrom="paragraph">
                <wp:posOffset>367030</wp:posOffset>
              </wp:positionV>
              <wp:extent cx="2700020" cy="0"/>
              <wp:effectExtent l="13335" t="10795" r="10795" b="8255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0002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D45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75.1pt;margin-top:28.9pt;width:21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" strokecolor="#53b795" strokeweight=".25pt"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367030</wp:posOffset>
              </wp:positionV>
              <wp:extent cx="2700020" cy="0"/>
              <wp:effectExtent l="11430" t="10795" r="12700" b="825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0002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62C87" id="AutoShape 1" o:spid="_x0000_s1026" type="#_x0000_t32" style="position:absolute;margin-left:.4pt;margin-top:28.9pt;width:21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" strokecolor="#53b795" strokeweight=".25pt">
              <v:shadow color="#868686"/>
            </v:shape>
          </w:pict>
        </mc:Fallback>
      </mc:AlternateContent>
    </w:r>
    <w:r w:rsidR="00340A34">
      <w:object w:dxaOrig="1020" w:dyaOrig="1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61.8pt">
          <v:imagedata r:id="rId1" o:title=""/>
        </v:shape>
        <o:OLEObject Type="Embed" ProgID="PictPub.Image.8" ShapeID="_x0000_i1025" DrawAspect="Content" ObjectID="_180096478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6BD" w:rsidRDefault="00FB0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548"/>
    <w:multiLevelType w:val="hybridMultilevel"/>
    <w:tmpl w:val="0EC64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65AC"/>
    <w:multiLevelType w:val="hybridMultilevel"/>
    <w:tmpl w:val="8FD69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E1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1B"/>
    <w:multiLevelType w:val="hybridMultilevel"/>
    <w:tmpl w:val="E6480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4CAD"/>
    <w:multiLevelType w:val="hybridMultilevel"/>
    <w:tmpl w:val="88163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42A40"/>
    <w:multiLevelType w:val="hybridMultilevel"/>
    <w:tmpl w:val="669E1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83288"/>
    <w:multiLevelType w:val="hybridMultilevel"/>
    <w:tmpl w:val="A66E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12D"/>
    <w:multiLevelType w:val="hybridMultilevel"/>
    <w:tmpl w:val="E73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411"/>
    <w:multiLevelType w:val="hybridMultilevel"/>
    <w:tmpl w:val="54B2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C250B"/>
    <w:multiLevelType w:val="hybridMultilevel"/>
    <w:tmpl w:val="8344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873FB"/>
    <w:multiLevelType w:val="hybridMultilevel"/>
    <w:tmpl w:val="37ECC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E180F"/>
    <w:multiLevelType w:val="hybridMultilevel"/>
    <w:tmpl w:val="2CDA2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89"/>
    <w:rsid w:val="000307FF"/>
    <w:rsid w:val="00056322"/>
    <w:rsid w:val="00063888"/>
    <w:rsid w:val="000846AC"/>
    <w:rsid w:val="000C5C1E"/>
    <w:rsid w:val="000C7B24"/>
    <w:rsid w:val="000F2EF5"/>
    <w:rsid w:val="000F6961"/>
    <w:rsid w:val="00101047"/>
    <w:rsid w:val="00102F5D"/>
    <w:rsid w:val="00105571"/>
    <w:rsid w:val="00106BF8"/>
    <w:rsid w:val="001102E3"/>
    <w:rsid w:val="00131120"/>
    <w:rsid w:val="00134C2A"/>
    <w:rsid w:val="00144460"/>
    <w:rsid w:val="00153146"/>
    <w:rsid w:val="00176ABE"/>
    <w:rsid w:val="0018060B"/>
    <w:rsid w:val="001B6579"/>
    <w:rsid w:val="001C033A"/>
    <w:rsid w:val="001D1393"/>
    <w:rsid w:val="00230438"/>
    <w:rsid w:val="00235883"/>
    <w:rsid w:val="00277376"/>
    <w:rsid w:val="002B4C20"/>
    <w:rsid w:val="002C3087"/>
    <w:rsid w:val="002D5C14"/>
    <w:rsid w:val="0031501E"/>
    <w:rsid w:val="00320718"/>
    <w:rsid w:val="00340A34"/>
    <w:rsid w:val="0035626B"/>
    <w:rsid w:val="00362170"/>
    <w:rsid w:val="0036493E"/>
    <w:rsid w:val="00381374"/>
    <w:rsid w:val="003970B4"/>
    <w:rsid w:val="003D2938"/>
    <w:rsid w:val="003D2ACC"/>
    <w:rsid w:val="003F180D"/>
    <w:rsid w:val="003F3130"/>
    <w:rsid w:val="003F322E"/>
    <w:rsid w:val="003F5AF1"/>
    <w:rsid w:val="00420DCA"/>
    <w:rsid w:val="00420E04"/>
    <w:rsid w:val="00447B6A"/>
    <w:rsid w:val="00453377"/>
    <w:rsid w:val="004550DA"/>
    <w:rsid w:val="0046700F"/>
    <w:rsid w:val="00471A62"/>
    <w:rsid w:val="00473204"/>
    <w:rsid w:val="004747D0"/>
    <w:rsid w:val="00493675"/>
    <w:rsid w:val="004A7003"/>
    <w:rsid w:val="004C76D4"/>
    <w:rsid w:val="004D12AF"/>
    <w:rsid w:val="004D7926"/>
    <w:rsid w:val="004E00A8"/>
    <w:rsid w:val="004E5617"/>
    <w:rsid w:val="0050699E"/>
    <w:rsid w:val="00507514"/>
    <w:rsid w:val="005117CB"/>
    <w:rsid w:val="00516849"/>
    <w:rsid w:val="005232F7"/>
    <w:rsid w:val="00523806"/>
    <w:rsid w:val="00563232"/>
    <w:rsid w:val="0057567C"/>
    <w:rsid w:val="00580E73"/>
    <w:rsid w:val="00586A11"/>
    <w:rsid w:val="00590050"/>
    <w:rsid w:val="00590CFA"/>
    <w:rsid w:val="005932D9"/>
    <w:rsid w:val="005968E0"/>
    <w:rsid w:val="005C306B"/>
    <w:rsid w:val="005F2427"/>
    <w:rsid w:val="005F3497"/>
    <w:rsid w:val="005F4F4C"/>
    <w:rsid w:val="005F7B27"/>
    <w:rsid w:val="00613F21"/>
    <w:rsid w:val="006258A4"/>
    <w:rsid w:val="006472EF"/>
    <w:rsid w:val="00657319"/>
    <w:rsid w:val="00663A0C"/>
    <w:rsid w:val="00665537"/>
    <w:rsid w:val="00673A87"/>
    <w:rsid w:val="00695132"/>
    <w:rsid w:val="00695F73"/>
    <w:rsid w:val="006A636D"/>
    <w:rsid w:val="006B0AAE"/>
    <w:rsid w:val="006E161B"/>
    <w:rsid w:val="006E5D48"/>
    <w:rsid w:val="006F2EC2"/>
    <w:rsid w:val="00701E92"/>
    <w:rsid w:val="00702DF0"/>
    <w:rsid w:val="00724858"/>
    <w:rsid w:val="00724EC4"/>
    <w:rsid w:val="00726BE1"/>
    <w:rsid w:val="0072793A"/>
    <w:rsid w:val="00730C5C"/>
    <w:rsid w:val="007401B4"/>
    <w:rsid w:val="00746390"/>
    <w:rsid w:val="00755CD7"/>
    <w:rsid w:val="00782876"/>
    <w:rsid w:val="00790ECA"/>
    <w:rsid w:val="007979DF"/>
    <w:rsid w:val="007A2B74"/>
    <w:rsid w:val="007B142A"/>
    <w:rsid w:val="007D2982"/>
    <w:rsid w:val="007D7E7F"/>
    <w:rsid w:val="007E2C6C"/>
    <w:rsid w:val="007E50FF"/>
    <w:rsid w:val="007F32DE"/>
    <w:rsid w:val="0080526E"/>
    <w:rsid w:val="008106CE"/>
    <w:rsid w:val="00841138"/>
    <w:rsid w:val="008504B5"/>
    <w:rsid w:val="00851DAC"/>
    <w:rsid w:val="008527D2"/>
    <w:rsid w:val="00854D24"/>
    <w:rsid w:val="00886ECF"/>
    <w:rsid w:val="00890235"/>
    <w:rsid w:val="008C6331"/>
    <w:rsid w:val="008D4EA0"/>
    <w:rsid w:val="008E330E"/>
    <w:rsid w:val="008F1728"/>
    <w:rsid w:val="008F31A0"/>
    <w:rsid w:val="0091457D"/>
    <w:rsid w:val="0092108D"/>
    <w:rsid w:val="0092591F"/>
    <w:rsid w:val="00925E6F"/>
    <w:rsid w:val="0092633F"/>
    <w:rsid w:val="009504B9"/>
    <w:rsid w:val="009568E1"/>
    <w:rsid w:val="00957A85"/>
    <w:rsid w:val="00972D0F"/>
    <w:rsid w:val="00981317"/>
    <w:rsid w:val="00983F74"/>
    <w:rsid w:val="009876AE"/>
    <w:rsid w:val="009D0356"/>
    <w:rsid w:val="009D3FFA"/>
    <w:rsid w:val="009F2D0E"/>
    <w:rsid w:val="00A04E8B"/>
    <w:rsid w:val="00A05176"/>
    <w:rsid w:val="00A37369"/>
    <w:rsid w:val="00A61325"/>
    <w:rsid w:val="00A74F81"/>
    <w:rsid w:val="00A85470"/>
    <w:rsid w:val="00A86264"/>
    <w:rsid w:val="00AA517C"/>
    <w:rsid w:val="00AB7064"/>
    <w:rsid w:val="00AD0330"/>
    <w:rsid w:val="00AF4617"/>
    <w:rsid w:val="00AF75F6"/>
    <w:rsid w:val="00B641B7"/>
    <w:rsid w:val="00B80EE6"/>
    <w:rsid w:val="00BC4BDE"/>
    <w:rsid w:val="00BE0D41"/>
    <w:rsid w:val="00BE1027"/>
    <w:rsid w:val="00BE25F3"/>
    <w:rsid w:val="00BF55CB"/>
    <w:rsid w:val="00BF7696"/>
    <w:rsid w:val="00C06F48"/>
    <w:rsid w:val="00C10EE4"/>
    <w:rsid w:val="00C10F38"/>
    <w:rsid w:val="00C21FBD"/>
    <w:rsid w:val="00C268F8"/>
    <w:rsid w:val="00C36E10"/>
    <w:rsid w:val="00C45E60"/>
    <w:rsid w:val="00C47053"/>
    <w:rsid w:val="00C5041C"/>
    <w:rsid w:val="00C61AA7"/>
    <w:rsid w:val="00CB5793"/>
    <w:rsid w:val="00CC2EF3"/>
    <w:rsid w:val="00CE32B5"/>
    <w:rsid w:val="00CE76DE"/>
    <w:rsid w:val="00CF3568"/>
    <w:rsid w:val="00D10A11"/>
    <w:rsid w:val="00D44E7B"/>
    <w:rsid w:val="00D52904"/>
    <w:rsid w:val="00D53F57"/>
    <w:rsid w:val="00D55897"/>
    <w:rsid w:val="00D64FD2"/>
    <w:rsid w:val="00DA66BD"/>
    <w:rsid w:val="00DB4689"/>
    <w:rsid w:val="00DC00E0"/>
    <w:rsid w:val="00DE491D"/>
    <w:rsid w:val="00DF04E1"/>
    <w:rsid w:val="00DF47EB"/>
    <w:rsid w:val="00E525DF"/>
    <w:rsid w:val="00E757E6"/>
    <w:rsid w:val="00E85A33"/>
    <w:rsid w:val="00E93F23"/>
    <w:rsid w:val="00E946C9"/>
    <w:rsid w:val="00E96D20"/>
    <w:rsid w:val="00EA7861"/>
    <w:rsid w:val="00EB0D70"/>
    <w:rsid w:val="00EC1080"/>
    <w:rsid w:val="00EC541F"/>
    <w:rsid w:val="00F112FC"/>
    <w:rsid w:val="00F278BB"/>
    <w:rsid w:val="00F52210"/>
    <w:rsid w:val="00F6741A"/>
    <w:rsid w:val="00F853BC"/>
    <w:rsid w:val="00FA156D"/>
    <w:rsid w:val="00FB06BD"/>
    <w:rsid w:val="00FB1926"/>
    <w:rsid w:val="00FD2142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962883"/>
  <w15:docId w15:val="{5651C6DC-446B-4B68-BDFC-5429319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96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2">
    <w:name w:val="heading 2"/>
    <w:next w:val="Normalny"/>
    <w:link w:val="Nagwek2Znak"/>
    <w:rsid w:val="009D3FFA"/>
    <w:pPr>
      <w:pBdr>
        <w:top w:val="single" w:sz="24" w:space="0" w:color="D0E9E1"/>
        <w:left w:val="single" w:sz="24" w:space="0" w:color="D0E9E1"/>
        <w:bottom w:val="single" w:sz="24" w:space="0" w:color="D0E9E1"/>
        <w:right w:val="single" w:sz="24" w:space="0" w:color="D0E9E1"/>
        <w:between w:val="nil"/>
        <w:bar w:val="nil"/>
      </w:pBdr>
      <w:shd w:val="clear" w:color="auto" w:fill="D0E9E1"/>
      <w:spacing w:before="100" w:line="276" w:lineRule="auto"/>
      <w:outlineLvl w:val="1"/>
    </w:pPr>
    <w:rPr>
      <w:rFonts w:ascii="Calibri" w:eastAsia="Calibri" w:hAnsi="Calibri" w:cs="Calibri"/>
      <w:caps/>
      <w:color w:val="000000"/>
      <w:spacing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agwek4">
    <w:name w:val="heading 4"/>
    <w:next w:val="Normalny"/>
    <w:link w:val="Nagwek4Znak"/>
    <w:rsid w:val="009D3FFA"/>
    <w:pPr>
      <w:pBdr>
        <w:top w:val="dotted" w:sz="6" w:space="0" w:color="377461"/>
        <w:left w:val="nil"/>
        <w:bottom w:val="nil"/>
        <w:right w:val="nil"/>
        <w:between w:val="nil"/>
        <w:bar w:val="nil"/>
      </w:pBdr>
      <w:spacing w:before="200" w:line="276" w:lineRule="auto"/>
      <w:outlineLvl w:val="3"/>
    </w:pPr>
    <w:rPr>
      <w:rFonts w:ascii="Calibri" w:eastAsia="Calibri" w:hAnsi="Calibri" w:cs="Calibri"/>
      <w:caps/>
      <w:color w:val="295648"/>
      <w:spacing w:val="10"/>
      <w:u w:color="295648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F6961"/>
  </w:style>
  <w:style w:type="paragraph" w:customStyle="1" w:styleId="Nagwek1">
    <w:name w:val="Nagłówek1"/>
    <w:basedOn w:val="Normalny"/>
    <w:next w:val="Tekstpodstawowy"/>
    <w:rsid w:val="000F69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0F6961"/>
    <w:pPr>
      <w:spacing w:after="120"/>
    </w:pPr>
  </w:style>
  <w:style w:type="paragraph" w:styleId="Lista">
    <w:name w:val="List"/>
    <w:basedOn w:val="Tekstpodstawowy"/>
    <w:rsid w:val="000F6961"/>
    <w:rPr>
      <w:rFonts w:cs="Tahoma"/>
    </w:rPr>
  </w:style>
  <w:style w:type="paragraph" w:customStyle="1" w:styleId="Podpis1">
    <w:name w:val="Podpis1"/>
    <w:basedOn w:val="Normalny"/>
    <w:rsid w:val="000F696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F6961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0F69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ny"/>
    <w:rsid w:val="000F696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0F6961"/>
    <w:pPr>
      <w:suppressLineNumbers/>
    </w:pPr>
    <w:rPr>
      <w:rFonts w:cs="Tahoma"/>
    </w:rPr>
  </w:style>
  <w:style w:type="paragraph" w:styleId="Nagwek">
    <w:name w:val="header"/>
    <w:basedOn w:val="Normalny"/>
    <w:rsid w:val="000F6961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rsid w:val="000F6961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617"/>
    <w:rPr>
      <w:rFonts w:ascii="Tahoma" w:eastAsia="Arial Unicode MS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A786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461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46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D3FFA"/>
    <w:rPr>
      <w:rFonts w:ascii="Calibri" w:eastAsia="Calibri" w:hAnsi="Calibri" w:cs="Calibri"/>
      <w:caps/>
      <w:color w:val="000000"/>
      <w:spacing w:val="15"/>
      <w:u w:color="000000"/>
      <w:bdr w:val="nil"/>
      <w:shd w:val="clear" w:color="auto" w:fill="D0E9E1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4Znak">
    <w:name w:val="Nagłówek 4 Znak"/>
    <w:basedOn w:val="Domylnaczcionkaakapitu"/>
    <w:link w:val="Nagwek4"/>
    <w:rsid w:val="009D3FFA"/>
    <w:rPr>
      <w:rFonts w:ascii="Calibri" w:eastAsia="Calibri" w:hAnsi="Calibri" w:cs="Calibri"/>
      <w:caps/>
      <w:color w:val="295648"/>
      <w:spacing w:val="10"/>
      <w:u w:color="295648"/>
      <w:bdr w:val="nil"/>
    </w:rPr>
  </w:style>
  <w:style w:type="table" w:customStyle="1" w:styleId="TableNormal">
    <w:name w:val="Table Normal"/>
    <w:rsid w:val="009D3F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ZEWC~1\AppData\Local\Temp\notes9BCC79\Szablon%20Muze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AFBB-3DEA-484F-9676-CB2E22D5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Muzeum.dot</Template>
  <TotalTime>5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 w Wilanowie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aszewczyk</dc:creator>
  <cp:lastModifiedBy>Ewa Behrens-Nowakowska</cp:lastModifiedBy>
  <cp:revision>3</cp:revision>
  <cp:lastPrinted>2016-02-26T14:33:00Z</cp:lastPrinted>
  <dcterms:created xsi:type="dcterms:W3CDTF">2025-02-13T13:57:00Z</dcterms:created>
  <dcterms:modified xsi:type="dcterms:W3CDTF">2025-02-13T14:06:00Z</dcterms:modified>
</cp:coreProperties>
</file>