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3D" w:rsidRPr="00CF203D" w:rsidRDefault="00CF203D" w:rsidP="00CF203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A4101D"/>
          <w:kern w:val="36"/>
          <w:sz w:val="48"/>
          <w:szCs w:val="48"/>
          <w:lang w:eastAsia="pl-PL"/>
        </w:rPr>
      </w:pPr>
      <w:r w:rsidRPr="00CF203D">
        <w:rPr>
          <w:rFonts w:ascii="Times New Roman" w:eastAsia="Times New Roman" w:hAnsi="Times New Roman" w:cs="Times New Roman"/>
          <w:color w:val="A4101D"/>
          <w:kern w:val="36"/>
          <w:sz w:val="48"/>
          <w:szCs w:val="48"/>
          <w:lang w:eastAsia="pl-PL"/>
        </w:rPr>
        <w:t>Regulamin zwiedzania pałacu i wystaw w Muzeum Pałacu Króla Jana III w Wilanowie</w:t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Zwiedzanie odbywa się: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a) w poniedziałek, wtorek, środę, piątek, sobotę i niedzielę po wykupieniu biletów na określoną godzinę pomiędzy 10.00 a 16.00, przy czym ostatnie wejście możliwe jest o godzinie 15.00,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b) w czwartek, będącym dniem nieodpłatnego zwiedzania, po pobraniu biletów udostępnionych w limitowanej liczbie w godzinach 10.00-16.00, przy czym ostatnie wejście możliwe jest o godzinie 15.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Bilety wstępu do pałacu są do nabycia w budynku kasowym, zlokalizowanym na przedpolu Muzeum, przy ul St. Kostki Potockiego 10/16 (czynnym 7 dni w tygodniu w godz. 9:00-15:00, z wyjątkiem wybranych świąt), w </w:t>
      </w:r>
      <w:proofErr w:type="spellStart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biletomatach</w:t>
      </w:r>
      <w:proofErr w:type="spellEnd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znajdujących się w pałacowej szatni (płatność tylko kartą) oraz drogą </w:t>
      </w:r>
      <w:proofErr w:type="spellStart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online</w:t>
      </w:r>
      <w:proofErr w:type="spellEnd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czwartek wstęp jest bezpłatny, należy pobrać w kasie bezpłatny bilet, ze wskazaną godziną wejścia. Liczba biletów bezpłatnych ze względów konserwatorskich jest ograniczona, nie można ich rezerwować.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Zakupiony lub pobrany bilet wstępu do pałacu upoważnia do zwiedzania parku.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Bilety są dostępne w określonych w systemie przedziałach czasowych i terminach.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Zwiedzanie z muzealnym edukatorem (zarówno dla grup jak i gości indywidualnych) może odbywać się codziennie po dokonaniu wcześniejszej rezerwacji na określoną godzinę (zgodnie z obowiązującym cennikiem).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Grupy zorganizowane złożone są z nie więcej niż 30 osób (ze względu na ich bezpieczeństwo i w trosce o zabytki w małych pomieszczeniach historycznych oraz wąskich i stromych przejściach).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Szafki na bagaż są udostępniane na zewnątrz pałacu w oznakowanym miejscu.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Pozostawianie okryć wierzchnich w pałacu jest możliwe w szatni.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terenie muzeum obowiązuje całkowity zakaz wnoszenia broni palnej oraz niebezpiecznych i ostrych narzędzi. Kwalifikowani pracownicy ochrony na podstawie uprawnień wynikających z Ustawy z dnia 22 sierpnia 1997 r. o ochronie osób i mienia (</w:t>
      </w:r>
      <w:proofErr w:type="spellStart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t.j</w:t>
      </w:r>
      <w:proofErr w:type="spellEnd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Dz. U. z 2018 r. poz. 2142, 2245, z 2019 r. poz. 1495) mają prawo do interwencji i wezwania do opuszczenia muzeum osób, które nie przestrzegają niniejszego regulaminu. Z tego tytułu nie przysługują zwiedzającym żadne roszczenia. Osoby wchodzące na teren muzeum oraz ich bagaż mogą zostać poddane kontroli, między innymi przy użyciu elektronicznych urządzeń do wykrywania materiałów i przedmiotów niebezpiecznych. Osoby, które odmówią kontroli lub oddania bagażu do przechowalni, nie zostaną wpuszczone na teren muzeum.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 xml:space="preserve">Maksymalny rozmiar toreb i plecaków dopuszczonych do wniesienia do pałacu to 30 x 22 x 15 </w:t>
      </w:r>
      <w:proofErr w:type="spellStart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cm</w:t>
      </w:r>
      <w:proofErr w:type="spellEnd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Torby i plecaki o większych rozmiarach należy pozostawić w szafach depozytowych, znajdujących się poza pałacem, obok Ogrodu Różanego.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Grupy zorganizowane, tj. powyżej 9 osób, zwiedzają pałac tylko z edukatorem lub z przewodnikiem.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Grupy zorganizowane osób do lat 18 oraz dzieci mogą przebywać na terenie muzeum wyłącznie w towarzystwie swoich opiekunów.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Ruch turystyczny w pałacu odbywa się wyznaczoną trasą, nie dotyczy to zajęć edukacyjnych.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Początek trasy zwiedzania w pałacu wyznaczają bramki obrotowe. Obowiązujący bilet wstępu do muzeum należy zbliżyć do czytnika zainstalowanego na bramce.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Czwartek jest dniem indywidualnego wstępu do pałacu na podstawie bezpłatnych biletów wydawanych na określoną godzinę, przy czym: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a) liczba biletów jest limitowana;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b) jednej osobie przysługuje jeden bezpłatny bilet;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c) obowiązuje zakaz oprowadzania grup przez przewodników (nie dotyczy to grup edukacyjnych, które wnoszą obowiązującą opłatę za wstęp).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Zwiedzających pałac prosimy o: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a) pozostawienie w szafach depozytowych: płaszczy, parasoli, teczek, plecaków, dużych toreb damskich, paczek i innych przedmiotów, ponieważ mogą uszkodzić lub zniszczyć zabytki lub wyrządzić krzywdę innym zwiedzającym;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b) ze względów bezpieczeństwa pozostawianie wózków dziecięcych w wyznaczonym miejscu na zewnątrz pałacu;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c) zachowanie ciszy, spokoju i porządku;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d) stosowanie się do wskazówek i uwag pracowników muzeum, którzy są odpowiedzialni za bezpieczeństwo zabytków i zwiedzających;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e) respektowanie zakazu palenia tytoniu oraz spożywania posiłków i napojów;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f) respektowanie zakazu dotykania ścian, zabytków, urządzeń technicznych oraz wszelkich powierzchni na przestrzeni ekspozycji;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g) nieprowadzenie w czasie zwiedzania rozmów za pośrednictwem telefonów przenośnych oraz wyciszenie sygnałów dźwiękowych, również nieużywanie urządzeń głośnomówiących.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Informujemy, że: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a) fotografowanie i filmowanie we wnętrzach pałacu jest możliwe, o ile: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     – nie zakłóca ruchu turystycznego i nie przeszkadza innym zwiedzającym,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     – nie grozi uszkodzeniem zabytków i wyposażenia muzeum,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     – nie wyrządza szkody innym zwiedzającym (fizycznej lub związanej z ochroną ich dóbr osobistych);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b) materiał zdjęciowy lub filmowy nie może być wykorzystany do celów komercyjnych bez zgody muzeum;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c) zabrania się fotografowania i filmowania części systemów bezpieczeństwa w muzeum;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    d) ze względu na wymogi ochrony konserwatorskiej i fizycznej mienia muzeum zabronione jest stosowanie we wnętrzach pałacu lamp błyskowych, dodatkowego oświetlenia, statywów (wysięgników) oraz innych urządzeń;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e) odstępstwa od zakazów w punktach b) i d) wymagają indywidualnej zgody dyrektora muzeum;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f) muzeum nie odpowiada za naruszenie przez osoby trzecie dóbr osobistych zwiedzających lub wyrządzenie im innej szkody z powodu wykonywania zdjęć fotograficznych i filmowych;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g) muzeum może zabronić fotografowania i filmowania tych zabytków, których właściciel nie wyraził na to zgody;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 h) obszar ekspozycji w Galeriach Magazynowych (ze względu na bezpieczeństwo obiektów) objęty jest całkowitym zakazem fotografowania i filmowania.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Wydarzenia odbywające się na terenie muzeum mogą być przez organizatora rejestrowane w postaci filmów lub zdjęć w celu informowania o działalności muzeum oraz jej dokumentowania i promocji. Nagrania oraz zdjęcia z wydarzeń mogą być publikowane na stronie WWW muzeum, w mediach </w:t>
      </w:r>
      <w:proofErr w:type="spellStart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społecznościowych</w:t>
      </w:r>
      <w:proofErr w:type="spellEnd"/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oraz materiałach informacyjnych przygotowywanych i dystrybuowanych przez muzeum.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przypadku uszkodzenia lub zniszczenia zabytku zwiedzający pokrywa koszty jego konserwacji.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Zwracamy uwagę zwiedzającym na to, że wprowadzanie do wnętrz pałacowych innych zwierząt niż pies przewodnik dla osób z niepełnosprawnością wzroku i/lub słuchu oraz pies opiekun, reagujący na atak choroby lub inne przypadki medyczne – specjalnie oznaczony, zgodnie z zapisem w Ustawie o rehabilitacji zawodowej i społecznej z dnia</w:t>
      </w:r>
      <w:r w:rsidRPr="00E43C6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27 sierpnia 1997 – jest zabronione, co wynika z troski o bezpieczeństwo wszystkich zwiedzających oraz o zabytki.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Informujemy, że osoby zakłócające spokój i porządek oraz niestosujące się do niniejszego regulaminu mogą być pozbawione prawa do zwiedzania pałacu bez zwrotu kosztów wstępu.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Zwracamy uwagę na to, że pomieszczenia muzealne są stale monitorowane przez pracowników muzeum, kamery i systemy bezpieczeństwa.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numPr>
          <w:ilvl w:val="0"/>
          <w:numId w:val="1"/>
        </w:numPr>
        <w:shd w:val="clear" w:color="auto" w:fill="FFFFFF"/>
        <w:spacing w:before="100" w:beforeAutospacing="1" w:after="33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Prosimy o uszanowanie zasad pracy osób dozorujących, które nie są zobowiązane do udzielania informacji, ponieważ ich zadaniem jest przede wszystkim ochrona zabytków i zapewnienie bezpieczeństwa zwiedzającym.</w:t>
      </w:r>
      <w:r w:rsidRPr="00E43C6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</w:p>
    <w:p w:rsidR="00CF203D" w:rsidRPr="00CF203D" w:rsidRDefault="00CF203D" w:rsidP="00CF20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Serdecznie zapraszamy do muzeum!</w:t>
      </w:r>
    </w:p>
    <w:p w:rsidR="00CF203D" w:rsidRPr="00CF203D" w:rsidRDefault="00CF203D" w:rsidP="00CF20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F20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Dyrektor Muzeum Pałacu Króla Jana III w Wilanowie</w:t>
      </w:r>
    </w:p>
    <w:p w:rsidR="004F2361" w:rsidRPr="00E43C6C" w:rsidRDefault="004F2361">
      <w:pPr>
        <w:rPr>
          <w:rFonts w:ascii="Times New Roman" w:hAnsi="Times New Roman" w:cs="Times New Roman"/>
          <w:sz w:val="24"/>
          <w:szCs w:val="24"/>
        </w:rPr>
      </w:pPr>
    </w:p>
    <w:sectPr w:rsidR="004F2361" w:rsidRPr="00E43C6C" w:rsidSect="004F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50F9"/>
    <w:multiLevelType w:val="multilevel"/>
    <w:tmpl w:val="2BEC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CF203D"/>
    <w:rsid w:val="004F2361"/>
    <w:rsid w:val="00CF203D"/>
    <w:rsid w:val="00E4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61"/>
  </w:style>
  <w:style w:type="paragraph" w:styleId="Nagwek1">
    <w:name w:val="heading 1"/>
    <w:basedOn w:val="Normalny"/>
    <w:link w:val="Nagwek1Znak"/>
    <w:uiPriority w:val="9"/>
    <w:qFormat/>
    <w:rsid w:val="00CF2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0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F20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joanz</dc:creator>
  <cp:lastModifiedBy>joanz</cp:lastModifiedBy>
  <cp:revision>2</cp:revision>
  <dcterms:created xsi:type="dcterms:W3CDTF">2023-07-06T19:35:00Z</dcterms:created>
  <dcterms:modified xsi:type="dcterms:W3CDTF">2023-07-06T19:37:00Z</dcterms:modified>
</cp:coreProperties>
</file>