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563D7E" w14:textId="77777777" w:rsidR="009D3FFA" w:rsidRPr="00D97DE1" w:rsidRDefault="009D3FFA" w:rsidP="009D3FFA">
      <w:pPr>
        <w:pStyle w:val="Nagwek2"/>
        <w:rPr>
          <w:rFonts w:asciiTheme="minorHAnsi" w:hAnsiTheme="minorHAnsi" w:cstheme="minorHAnsi"/>
          <w:b/>
          <w:sz w:val="24"/>
          <w:szCs w:val="24"/>
        </w:rPr>
      </w:pPr>
      <w:r w:rsidRPr="00D97DE1">
        <w:rPr>
          <w:rFonts w:asciiTheme="minorHAnsi" w:hAnsiTheme="minorHAnsi" w:cstheme="minorHAnsi"/>
          <w:b/>
          <w:sz w:val="24"/>
          <w:szCs w:val="24"/>
        </w:rPr>
        <w:t>warsztaty mistrzowskie z ilustracji botanicznej</w:t>
      </w:r>
    </w:p>
    <w:p w14:paraId="0781AE71" w14:textId="77777777" w:rsidR="009D3FFA" w:rsidRPr="00D97DE1" w:rsidRDefault="009D3FFA" w:rsidP="009D3FF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D97DE1">
        <w:rPr>
          <w:rFonts w:asciiTheme="minorHAnsi" w:hAnsiTheme="minorHAnsi" w:cstheme="minorHAnsi"/>
          <w:sz w:val="24"/>
          <w:szCs w:val="24"/>
        </w:rPr>
        <w:t>12-13, 26-29 kwietnia 2025</w:t>
      </w:r>
    </w:p>
    <w:p w14:paraId="150DEA37" w14:textId="77777777" w:rsidR="009D3FFA" w:rsidRPr="00D97DE1" w:rsidRDefault="009D3FFA" w:rsidP="009D3FFA">
      <w:pPr>
        <w:rPr>
          <w:rFonts w:asciiTheme="minorHAnsi" w:hAnsiTheme="minorHAnsi" w:cstheme="minorHAnsi"/>
          <w:sz w:val="22"/>
          <w:szCs w:val="22"/>
        </w:rPr>
      </w:pPr>
    </w:p>
    <w:p w14:paraId="51DEF492" w14:textId="77777777" w:rsidR="009D3FFA" w:rsidRPr="00D97DE1" w:rsidRDefault="009D3FFA" w:rsidP="009D3FFA">
      <w:pPr>
        <w:rPr>
          <w:rFonts w:asciiTheme="minorHAnsi" w:hAnsiTheme="minorHAnsi" w:cstheme="minorHAnsi"/>
          <w:sz w:val="22"/>
          <w:szCs w:val="22"/>
        </w:rPr>
      </w:pPr>
      <w:r w:rsidRPr="00D97DE1">
        <w:rPr>
          <w:rFonts w:asciiTheme="minorHAnsi" w:hAnsiTheme="minorHAnsi" w:cstheme="minorHAnsi"/>
          <w:sz w:val="22"/>
          <w:szCs w:val="22"/>
        </w:rPr>
        <w:t>Muzeum Pałacu Króla Jana III w Wilanowie zaprasza do udziału w warsztatach mistrzowskich z ilustracji botanicznej.</w:t>
      </w:r>
    </w:p>
    <w:p w14:paraId="71596342" w14:textId="77777777" w:rsidR="009D3FFA" w:rsidRPr="00D97DE1" w:rsidRDefault="009D3FFA" w:rsidP="009D3FFA">
      <w:pPr>
        <w:pStyle w:val="Nagwek4"/>
        <w:rPr>
          <w:rFonts w:asciiTheme="minorHAnsi" w:hAnsiTheme="minorHAnsi" w:cstheme="minorHAnsi"/>
          <w:sz w:val="22"/>
          <w:szCs w:val="22"/>
        </w:rPr>
      </w:pPr>
      <w:r w:rsidRPr="00D97DE1">
        <w:rPr>
          <w:rFonts w:asciiTheme="minorHAnsi" w:hAnsiTheme="minorHAnsi" w:cstheme="minorHAnsi"/>
          <w:sz w:val="22"/>
          <w:szCs w:val="22"/>
        </w:rPr>
        <w:t>Dane osobowe</w:t>
      </w:r>
    </w:p>
    <w:p w14:paraId="0D41D7CF" w14:textId="77777777" w:rsidR="009D3FFA" w:rsidRPr="00D97DE1" w:rsidRDefault="009D3FFA" w:rsidP="009D3FFA">
      <w:pPr>
        <w:ind w:left="360"/>
        <w:rPr>
          <w:rFonts w:asciiTheme="minorHAnsi" w:hAnsiTheme="minorHAnsi" w:cstheme="minorHAnsi"/>
          <w:sz w:val="22"/>
          <w:szCs w:val="22"/>
        </w:rPr>
      </w:pPr>
      <w:r w:rsidRPr="00D97DE1">
        <w:rPr>
          <w:rFonts w:asciiTheme="minorHAnsi" w:hAnsiTheme="minorHAnsi" w:cstheme="minorHAnsi"/>
          <w:sz w:val="22"/>
          <w:szCs w:val="22"/>
        </w:rPr>
        <w:t>Imię i nazwisko</w:t>
      </w:r>
      <w:r w:rsidR="00D97DE1" w:rsidRPr="00D97DE1">
        <w:rPr>
          <w:rFonts w:asciiTheme="minorHAnsi" w:hAnsiTheme="minorHAnsi" w:cstheme="minorHAnsi"/>
          <w:sz w:val="22"/>
          <w:szCs w:val="22"/>
        </w:rPr>
        <w:t>:</w:t>
      </w:r>
    </w:p>
    <w:p w14:paraId="3200EB5A" w14:textId="77777777" w:rsidR="009D3FFA" w:rsidRPr="00D97DE1" w:rsidRDefault="009D3FFA" w:rsidP="00D97DE1">
      <w:pPr>
        <w:ind w:left="360"/>
        <w:rPr>
          <w:rFonts w:asciiTheme="minorHAnsi" w:hAnsiTheme="minorHAnsi" w:cstheme="minorHAnsi"/>
          <w:sz w:val="22"/>
          <w:szCs w:val="22"/>
        </w:rPr>
      </w:pPr>
      <w:r w:rsidRPr="00D97DE1">
        <w:rPr>
          <w:rFonts w:asciiTheme="minorHAnsi" w:hAnsiTheme="minorHAnsi" w:cstheme="minorHAnsi"/>
          <w:sz w:val="22"/>
          <w:szCs w:val="22"/>
        </w:rPr>
        <w:t>e-mail:</w:t>
      </w:r>
    </w:p>
    <w:p w14:paraId="6851BCA6" w14:textId="77777777" w:rsidR="00D97DE1" w:rsidRPr="00D97DE1" w:rsidRDefault="00D97DE1" w:rsidP="00D97DE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2BF2E28" w14:textId="77777777" w:rsidR="00D97DE1" w:rsidRPr="00D97DE1" w:rsidRDefault="00D97DE1" w:rsidP="00D97DE1">
      <w:pPr>
        <w:pStyle w:val="Nagwek4"/>
        <w:rPr>
          <w:rFonts w:asciiTheme="minorHAnsi" w:hAnsiTheme="minorHAnsi" w:cstheme="minorHAnsi"/>
          <w:sz w:val="22"/>
          <w:szCs w:val="22"/>
        </w:rPr>
      </w:pPr>
    </w:p>
    <w:p w14:paraId="1B5A860E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  <w:r w:rsidRPr="00D97DE1">
        <w:rPr>
          <w:rFonts w:asciiTheme="minorHAnsi" w:hAnsiTheme="minorHAnsi" w:cstheme="minorHAnsi"/>
          <w:sz w:val="22"/>
          <w:szCs w:val="22"/>
        </w:rPr>
        <w:t xml:space="preserve">Prosimy o opis motywacji do udziału w warsztatach (do </w:t>
      </w:r>
      <w:r w:rsidR="00580A62">
        <w:rPr>
          <w:rFonts w:asciiTheme="minorHAnsi" w:hAnsiTheme="minorHAnsi" w:cstheme="minorHAnsi"/>
          <w:sz w:val="22"/>
          <w:szCs w:val="22"/>
        </w:rPr>
        <w:t>7</w:t>
      </w:r>
      <w:r w:rsidRPr="00D97DE1">
        <w:rPr>
          <w:rFonts w:asciiTheme="minorHAnsi" w:hAnsiTheme="minorHAnsi" w:cstheme="minorHAnsi"/>
          <w:sz w:val="22"/>
          <w:szCs w:val="22"/>
        </w:rPr>
        <w:t>00 znaków):</w:t>
      </w:r>
    </w:p>
    <w:p w14:paraId="7AD59289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6E638E99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7C627518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6833211D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0C8A3812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2D95B88C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63D59A90" w14:textId="77777777" w:rsid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14978000" w14:textId="77777777" w:rsidR="00421607" w:rsidRDefault="00421607" w:rsidP="00D97DE1">
      <w:pPr>
        <w:rPr>
          <w:rFonts w:asciiTheme="minorHAnsi" w:hAnsiTheme="minorHAnsi" w:cstheme="minorHAnsi"/>
          <w:sz w:val="22"/>
          <w:szCs w:val="22"/>
        </w:rPr>
      </w:pPr>
    </w:p>
    <w:p w14:paraId="131632E1" w14:textId="77777777" w:rsidR="00421607" w:rsidRDefault="00421607" w:rsidP="00D97DE1">
      <w:pPr>
        <w:rPr>
          <w:rFonts w:asciiTheme="minorHAnsi" w:hAnsiTheme="minorHAnsi" w:cstheme="minorHAnsi"/>
          <w:sz w:val="22"/>
          <w:szCs w:val="22"/>
        </w:rPr>
      </w:pPr>
    </w:p>
    <w:p w14:paraId="55AAA207" w14:textId="77777777" w:rsidR="00421607" w:rsidRDefault="00421607" w:rsidP="00D97DE1">
      <w:pPr>
        <w:rPr>
          <w:rFonts w:asciiTheme="minorHAnsi" w:hAnsiTheme="minorHAnsi" w:cstheme="minorHAnsi"/>
          <w:sz w:val="22"/>
          <w:szCs w:val="22"/>
        </w:rPr>
      </w:pPr>
    </w:p>
    <w:p w14:paraId="0E16BA8A" w14:textId="77777777" w:rsidR="00421607" w:rsidRDefault="00421607" w:rsidP="00D97DE1">
      <w:pPr>
        <w:rPr>
          <w:rFonts w:asciiTheme="minorHAnsi" w:hAnsiTheme="minorHAnsi" w:cstheme="minorHAnsi"/>
          <w:sz w:val="22"/>
          <w:szCs w:val="22"/>
        </w:rPr>
      </w:pPr>
    </w:p>
    <w:p w14:paraId="18FF0B5D" w14:textId="77777777" w:rsidR="00421607" w:rsidRPr="00D97DE1" w:rsidRDefault="00421607" w:rsidP="00D97DE1">
      <w:pPr>
        <w:rPr>
          <w:rFonts w:asciiTheme="minorHAnsi" w:hAnsiTheme="minorHAnsi" w:cstheme="minorHAnsi"/>
          <w:sz w:val="22"/>
          <w:szCs w:val="22"/>
        </w:rPr>
      </w:pPr>
    </w:p>
    <w:p w14:paraId="0B63B05A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0A711DB4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308D2DED" w14:textId="77777777" w:rsidR="00D97DE1" w:rsidRPr="00D97DE1" w:rsidRDefault="00D97DE1" w:rsidP="00D97DE1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327A508" w14:textId="77777777" w:rsidR="00D97DE1" w:rsidRPr="00D97DE1" w:rsidRDefault="00D97DE1" w:rsidP="00D97DE1">
      <w:pPr>
        <w:pStyle w:val="Nagwek4"/>
        <w:rPr>
          <w:rFonts w:asciiTheme="minorHAnsi" w:hAnsiTheme="minorHAnsi" w:cstheme="minorHAnsi"/>
          <w:sz w:val="22"/>
          <w:szCs w:val="22"/>
        </w:rPr>
      </w:pPr>
    </w:p>
    <w:p w14:paraId="12F2E5C5" w14:textId="731F0D1B" w:rsidR="00D97DE1" w:rsidRPr="00D97DE1" w:rsidRDefault="00D97DE1" w:rsidP="00D97DE1">
      <w:pPr>
        <w:rPr>
          <w:rFonts w:asciiTheme="minorHAnsi" w:hAnsiTheme="minorHAnsi" w:cstheme="minorHAnsi"/>
          <w:b/>
          <w:sz w:val="22"/>
          <w:szCs w:val="22"/>
        </w:rPr>
      </w:pPr>
      <w:r w:rsidRPr="00D97DE1">
        <w:rPr>
          <w:rFonts w:asciiTheme="minorHAnsi" w:hAnsiTheme="minorHAnsi" w:cstheme="minorHAnsi"/>
          <w:b/>
          <w:sz w:val="22"/>
          <w:szCs w:val="22"/>
        </w:rPr>
        <w:t xml:space="preserve">Prosimy o załączenie zdjęcia/skanów </w:t>
      </w:r>
      <w:r w:rsidR="00F46613">
        <w:rPr>
          <w:rFonts w:asciiTheme="minorHAnsi" w:hAnsiTheme="minorHAnsi" w:cstheme="minorHAnsi"/>
          <w:b/>
          <w:sz w:val="22"/>
          <w:szCs w:val="22"/>
        </w:rPr>
        <w:t>2</w:t>
      </w:r>
      <w:r w:rsidR="00E05DC5">
        <w:rPr>
          <w:rFonts w:asciiTheme="minorHAnsi" w:hAnsiTheme="minorHAnsi" w:cstheme="minorHAnsi"/>
          <w:b/>
          <w:sz w:val="22"/>
          <w:szCs w:val="22"/>
        </w:rPr>
        <w:t>-4</w:t>
      </w:r>
      <w:r w:rsidRPr="00D97DE1">
        <w:rPr>
          <w:rFonts w:asciiTheme="minorHAnsi" w:hAnsiTheme="minorHAnsi" w:cstheme="minorHAnsi"/>
          <w:b/>
          <w:sz w:val="22"/>
          <w:szCs w:val="22"/>
        </w:rPr>
        <w:t xml:space="preserve"> prac</w:t>
      </w:r>
      <w:r w:rsidR="00E05DC5">
        <w:rPr>
          <w:rFonts w:asciiTheme="minorHAnsi" w:hAnsiTheme="minorHAnsi" w:cstheme="minorHAnsi"/>
          <w:b/>
          <w:sz w:val="22"/>
          <w:szCs w:val="22"/>
        </w:rPr>
        <w:t>e</w:t>
      </w:r>
      <w:bookmarkStart w:id="0" w:name="_GoBack"/>
      <w:bookmarkEnd w:id="0"/>
      <w:r w:rsidRPr="00D97DE1">
        <w:rPr>
          <w:rFonts w:asciiTheme="minorHAnsi" w:hAnsiTheme="minorHAnsi" w:cstheme="minorHAnsi"/>
          <w:b/>
          <w:sz w:val="22"/>
          <w:szCs w:val="22"/>
        </w:rPr>
        <w:t xml:space="preserve"> w poglądowej jakości.</w:t>
      </w:r>
    </w:p>
    <w:p w14:paraId="0B658372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50706DD3" w14:textId="77777777" w:rsidR="00D97DE1" w:rsidRPr="00D97DE1" w:rsidRDefault="00D97DE1" w:rsidP="00D97DE1">
      <w:pPr>
        <w:rPr>
          <w:rFonts w:asciiTheme="minorHAnsi" w:hAnsiTheme="minorHAnsi" w:cstheme="minorHAnsi"/>
          <w:sz w:val="22"/>
          <w:szCs w:val="22"/>
        </w:rPr>
      </w:pPr>
    </w:p>
    <w:p w14:paraId="04322773" w14:textId="77777777" w:rsidR="00D97DE1" w:rsidRPr="00421607" w:rsidRDefault="00D97DE1" w:rsidP="00D97DE1">
      <w:pPr>
        <w:pStyle w:val="Akapitzlist"/>
        <w:numPr>
          <w:ilvl w:val="0"/>
          <w:numId w:val="11"/>
        </w:numPr>
        <w:rPr>
          <w:rFonts w:cstheme="minorHAnsi"/>
        </w:rPr>
      </w:pPr>
      <w:r w:rsidRPr="00D97DE1">
        <w:rPr>
          <w:rFonts w:cstheme="minorHAnsi"/>
        </w:rPr>
        <w:t>Zgłaszając się do udziału w warsztatach deklaruję zgodę na skanowanie pracy i dołączenie jej do bazy ilustracji Wilanowskie Florilegium, a także prezentację jej na wystawie w Muzeum Pałacu Króla Jana III w Wilanowie w maju-lipcu 2025.</w:t>
      </w:r>
    </w:p>
    <w:p w14:paraId="13201A8E" w14:textId="77777777" w:rsidR="00D97DE1" w:rsidRPr="00D97DE1" w:rsidRDefault="00D97DE1" w:rsidP="00D97DE1">
      <w:pPr>
        <w:pStyle w:val="Akapitzlist"/>
        <w:numPr>
          <w:ilvl w:val="0"/>
          <w:numId w:val="11"/>
        </w:numPr>
        <w:rPr>
          <w:rFonts w:cstheme="minorHAnsi"/>
        </w:rPr>
      </w:pPr>
      <w:r w:rsidRPr="00D97DE1">
        <w:rPr>
          <w:rFonts w:cstheme="minorHAnsi"/>
        </w:rPr>
        <w:t>Potwierdzam chęć udziału we wszystkich dniach warsztatowych.</w:t>
      </w:r>
    </w:p>
    <w:p w14:paraId="51A780C4" w14:textId="77777777" w:rsidR="00F46613" w:rsidRDefault="00F46613" w:rsidP="00F46613">
      <w:pPr>
        <w:pStyle w:val="Akapitzlist"/>
        <w:numPr>
          <w:ilvl w:val="0"/>
          <w:numId w:val="11"/>
        </w:numPr>
      </w:pPr>
      <w:r>
        <w:t>Informacja na temat przetwarzania danych osobowych</w:t>
      </w:r>
    </w:p>
    <w:p w14:paraId="2203CE79" w14:textId="77777777" w:rsidR="00F46613" w:rsidRDefault="00F46613" w:rsidP="00F46613"/>
    <w:p w14:paraId="0714C7AF" w14:textId="77777777" w:rsidR="00F46613" w:rsidRDefault="00F46613" w:rsidP="00F46613"/>
    <w:p w14:paraId="433D423E" w14:textId="0D04594B" w:rsidR="00F46613" w:rsidRDefault="00F46613" w:rsidP="00F46613"/>
    <w:p w14:paraId="7AE25082" w14:textId="77777777" w:rsidR="00124868" w:rsidRDefault="00124868" w:rsidP="00F46613"/>
    <w:p w14:paraId="20230ACF" w14:textId="77777777" w:rsidR="00F46613" w:rsidRDefault="00F46613" w:rsidP="00F46613"/>
    <w:p w14:paraId="7B626935" w14:textId="6806E1FC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lastRenderedPageBreak/>
        <w:t>Administratorem danych osobowych jest Muzeum Pałacu Króla Jana III w Wilanowie z siedzibą przy ul. Stanisława Kostki Potockiego 10/16, 02-958 Warszawa</w:t>
      </w:r>
      <w:r w:rsidR="00ED1BEE" w:rsidRPr="00CC18C7">
        <w:rPr>
          <w:rFonts w:asciiTheme="minorHAnsi" w:hAnsiTheme="minorHAnsi" w:cstheme="minorHAnsi"/>
          <w:sz w:val="22"/>
          <w:szCs w:val="22"/>
        </w:rPr>
        <w:t xml:space="preserve"> (dalej: Muzeum)</w:t>
      </w:r>
      <w:r w:rsidRPr="00CC18C7">
        <w:rPr>
          <w:rFonts w:asciiTheme="minorHAnsi" w:hAnsiTheme="minorHAnsi" w:cstheme="minorHAnsi"/>
          <w:sz w:val="22"/>
          <w:szCs w:val="22"/>
        </w:rPr>
        <w:t>. Z Muzeum można się skontaktować poprzez adres e-mail: odo@muzeum-wilanow.pl lub pisemnie na adres siedziby wskazany powyżej.</w:t>
      </w:r>
    </w:p>
    <w:p w14:paraId="6B187D13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96B176F" w14:textId="0EE5454A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W Muzeum został wyznaczony inspektor ochrony danych, z którym można się skontaktować poprzez e-mail: iod@muzeum-wilanow.pl we wszystkich sprawach dotyczących przetwarzania danych osobowych oraz korzystania z praw związanych z przetwarzaniem danych.</w:t>
      </w:r>
    </w:p>
    <w:p w14:paraId="0C9FDC43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C6EB67E" w14:textId="25833DC3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 xml:space="preserve">Dane osobowe uczestników będą przetwarzane w celach związanych z organizacją i  przeprowadzeniem warsztatów mistrzowskich. </w:t>
      </w:r>
    </w:p>
    <w:p w14:paraId="36E51F0F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5BF050" w14:textId="6BD1A88A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 xml:space="preserve">Podstawą </w:t>
      </w:r>
      <w:r w:rsidR="00ED1BEE" w:rsidRPr="00CC18C7">
        <w:rPr>
          <w:rFonts w:asciiTheme="minorHAnsi" w:hAnsiTheme="minorHAnsi" w:cstheme="minorHAnsi"/>
          <w:sz w:val="22"/>
          <w:szCs w:val="22"/>
        </w:rPr>
        <w:t>prawną przetwarzania danych jest art. 6 ust. 1 lit. b ogólnego rozporządzenia o ochronie danych (RODO), gdyż ich przetwarzanie jest niezbędne do podjęcia działań przed zawarciem umowy. Ponadto dane przetwarzane będą na podstawie art. 6 ust. 1 lit. c RODO, tj. w celu wypełnienia obowiązków prawnych spoczywających na Muzeum.</w:t>
      </w:r>
    </w:p>
    <w:p w14:paraId="653BAACB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81F26AC" w14:textId="335C1BB0" w:rsidR="00F46613" w:rsidRPr="00CC18C7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 xml:space="preserve">Dane </w:t>
      </w:r>
      <w:r w:rsidR="00ED1BEE" w:rsidRPr="00CC18C7">
        <w:rPr>
          <w:rFonts w:asciiTheme="minorHAnsi" w:hAnsiTheme="minorHAnsi" w:cstheme="minorHAnsi"/>
          <w:sz w:val="22"/>
          <w:szCs w:val="22"/>
        </w:rPr>
        <w:t xml:space="preserve">osób, które nie zostaną zakwalifikowane na warsztaty </w:t>
      </w:r>
      <w:r w:rsidRPr="00CC18C7">
        <w:rPr>
          <w:rFonts w:asciiTheme="minorHAnsi" w:hAnsiTheme="minorHAnsi" w:cstheme="minorHAnsi"/>
          <w:sz w:val="22"/>
          <w:szCs w:val="22"/>
        </w:rPr>
        <w:t xml:space="preserve">będą </w:t>
      </w:r>
      <w:r w:rsidR="00ED1BEE" w:rsidRPr="00CC18C7">
        <w:rPr>
          <w:rFonts w:asciiTheme="minorHAnsi" w:hAnsiTheme="minorHAnsi" w:cstheme="minorHAnsi"/>
          <w:sz w:val="22"/>
          <w:szCs w:val="22"/>
        </w:rPr>
        <w:t>przetwarzane</w:t>
      </w:r>
      <w:r w:rsidRPr="00CC18C7">
        <w:rPr>
          <w:rStyle w:val="Odwoaniedokomentarza"/>
          <w:rFonts w:asciiTheme="minorHAnsi" w:hAnsiTheme="minorHAnsi" w:cstheme="minorHAnsi"/>
          <w:sz w:val="22"/>
          <w:szCs w:val="22"/>
        </w:rPr>
        <w:t xml:space="preserve"> do 15 marca 2025.</w:t>
      </w:r>
      <w:r w:rsidR="00ED1BEE" w:rsidRPr="00CC18C7">
        <w:rPr>
          <w:rStyle w:val="Odwoaniedokomentarza"/>
          <w:rFonts w:asciiTheme="minorHAnsi" w:hAnsiTheme="minorHAnsi" w:cstheme="minorHAnsi"/>
          <w:sz w:val="22"/>
          <w:szCs w:val="22"/>
        </w:rPr>
        <w:t xml:space="preserve"> Dane osób, które wezmą udział w warsztatach przetwarzane będą przez okres wynikający z przepisów prawa.</w:t>
      </w:r>
    </w:p>
    <w:p w14:paraId="3E1B66D5" w14:textId="3D1426E8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Dane mogą być przekazywane podmiotom przetwarzającym dane osobowe na zlecenie Muzeum, w tym m.in podmiotom obsługującym systemy informatyczne, przy czym takie podmioty przetwarzają dane na podstawie umowy z Muzeum i wyłącznie zgodnie z jego poleceniami.</w:t>
      </w:r>
    </w:p>
    <w:p w14:paraId="4925611B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C44C4C2" w14:textId="3A0B25F2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Każdej osobie przysługuje prawo: dostępu do danych, żądania ich sprostowania, usunięcia lub ograniczenia ich przetwarzania</w:t>
      </w:r>
      <w:r w:rsidR="00ED1BEE" w:rsidRPr="00CC18C7">
        <w:rPr>
          <w:rFonts w:asciiTheme="minorHAnsi" w:hAnsiTheme="minorHAnsi" w:cstheme="minorHAnsi"/>
          <w:sz w:val="22"/>
          <w:szCs w:val="22"/>
        </w:rPr>
        <w:t>, przenoszenia</w:t>
      </w:r>
      <w:r w:rsidRPr="00CC18C7">
        <w:rPr>
          <w:rFonts w:asciiTheme="minorHAnsi" w:hAnsiTheme="minorHAnsi" w:cstheme="minorHAnsi"/>
          <w:sz w:val="22"/>
          <w:szCs w:val="22"/>
        </w:rPr>
        <w:t xml:space="preserve"> oraz prawo wniesienia sprzeciwu wobec przetwarzania jej danych.</w:t>
      </w:r>
    </w:p>
    <w:p w14:paraId="58BB8649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53D15FA" w14:textId="2D1B8267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W celu skorzystania z powyższych praw należy skontaktować się z Muzeum lub z inspektorem ochrony danych - dane kontaktowe wskazane wskazano powyżej.</w:t>
      </w:r>
    </w:p>
    <w:p w14:paraId="136661C4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380E6F3" w14:textId="59C16675" w:rsidR="00F46613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Każdej osobie przysługuje również prawo wniesienia skargi do Prezesa Urzędu Ochrony Danych Osobowych.</w:t>
      </w:r>
    </w:p>
    <w:p w14:paraId="6B847091" w14:textId="77777777" w:rsidR="00CC18C7" w:rsidRPr="00CC18C7" w:rsidRDefault="00CC18C7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328A490" w14:textId="77777777" w:rsidR="00F46613" w:rsidRPr="00CC18C7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  <w:r w:rsidRPr="00CC18C7">
        <w:rPr>
          <w:rFonts w:asciiTheme="minorHAnsi" w:hAnsiTheme="minorHAnsi" w:cstheme="minorHAnsi"/>
          <w:sz w:val="22"/>
          <w:szCs w:val="22"/>
        </w:rPr>
        <w:t>Podanie danych jest dobrowolne. Brak ich podania uniemożliwi zgłoszenie udziału w warsztatach.</w:t>
      </w:r>
    </w:p>
    <w:p w14:paraId="493DE933" w14:textId="77777777" w:rsidR="00F46613" w:rsidRPr="00CC18C7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7282EE8" w14:textId="77777777" w:rsidR="00F46613" w:rsidRPr="00CC18C7" w:rsidRDefault="00F46613" w:rsidP="00CC18C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B9C61E9" w14:textId="77777777" w:rsidR="00493675" w:rsidRPr="009D3FFA" w:rsidRDefault="00493675" w:rsidP="009D3FFA">
      <w:pPr>
        <w:rPr>
          <w:rFonts w:asciiTheme="minorHAnsi" w:hAnsiTheme="minorHAnsi" w:cstheme="minorHAnsi"/>
        </w:rPr>
      </w:pPr>
    </w:p>
    <w:sectPr w:rsidR="00493675" w:rsidRPr="009D3FFA" w:rsidSect="00F67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695" w:right="990" w:bottom="169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6D26" w14:textId="77777777" w:rsidR="004A45F7" w:rsidRDefault="004A45F7">
      <w:r>
        <w:separator/>
      </w:r>
    </w:p>
  </w:endnote>
  <w:endnote w:type="continuationSeparator" w:id="0">
    <w:p w14:paraId="1555457E" w14:textId="77777777" w:rsidR="004A45F7" w:rsidRDefault="004A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DA8C0" w14:textId="77777777" w:rsidR="00FB06BD" w:rsidRDefault="00FB0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1100" w14:textId="77777777" w:rsidR="00EA7861" w:rsidRDefault="006258A4" w:rsidP="00134C2A">
    <w:pPr>
      <w:pStyle w:val="Stopka"/>
      <w:jc w:val="center"/>
      <w:rPr>
        <w:rFonts w:ascii="Adobe Garamond Pro" w:hAnsi="Adobe Garamond Pro"/>
        <w:kern w:val="14"/>
        <w:sz w:val="15"/>
        <w:szCs w:val="14"/>
      </w:rPr>
    </w:pPr>
    <w:r>
      <w:rPr>
        <w:rFonts w:ascii="Adobe Garamond Pro" w:hAnsi="Adobe Garamond Pro"/>
        <w:noProof/>
        <w:kern w:val="14"/>
        <w:sz w:val="15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0A888" wp14:editId="602E4B09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299835" cy="0"/>
              <wp:effectExtent l="13335" t="11430" r="11430" b="762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9EBFE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65pt;margin-top:3.35pt;width:49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" strokecolor="#53b795" strokeweight=".25pt">
              <v:shadow color="#868686"/>
            </v:shape>
          </w:pict>
        </mc:Fallback>
      </mc:AlternateContent>
    </w:r>
  </w:p>
  <w:p w14:paraId="27DA1407" w14:textId="77777777" w:rsidR="00695F73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Muzeum Pałacu Króla Jana III w Wilanowie, ul. Stanisława Kostki Potockiego 10/16, 02-958 Warszawa, tel. (+48) 22 544 27 00, faks (+48) 22 842 31 16</w:t>
    </w:r>
  </w:p>
  <w:p w14:paraId="743F2117" w14:textId="77777777" w:rsidR="004E5617" w:rsidRPr="00851DAC" w:rsidRDefault="004E5617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wpisane do prowadzonego przez Ministra Kultury i Dziedzictwa Narodowego Rejestru Instytucji Kultury pod nr 39/95</w:t>
    </w:r>
  </w:p>
  <w:p w14:paraId="34E55350" w14:textId="77777777" w:rsidR="007979DF" w:rsidRPr="00851DAC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851DAC">
      <w:rPr>
        <w:rFonts w:ascii="Book Antiqua" w:hAnsi="Book Antiqua"/>
        <w:kern w:val="14"/>
        <w:sz w:val="14"/>
        <w:szCs w:val="14"/>
      </w:rPr>
      <w:t>NIP 951-00-54-672, nr konta BGK: 93 1130 1017 0020 1226 4720 0001</w:t>
    </w:r>
  </w:p>
  <w:p w14:paraId="5CB9E386" w14:textId="77777777" w:rsidR="007979DF" w:rsidRPr="00C10F38" w:rsidRDefault="007979DF" w:rsidP="00134C2A">
    <w:pPr>
      <w:pStyle w:val="Stopka"/>
      <w:jc w:val="center"/>
      <w:rPr>
        <w:rFonts w:ascii="Book Antiqua" w:hAnsi="Book Antiqua"/>
        <w:kern w:val="14"/>
        <w:sz w:val="14"/>
        <w:szCs w:val="14"/>
      </w:rPr>
    </w:pPr>
    <w:r w:rsidRPr="00C10F38">
      <w:rPr>
        <w:rFonts w:ascii="Book Antiqua" w:hAnsi="Book Antiqua"/>
        <w:kern w:val="14"/>
        <w:sz w:val="14"/>
        <w:szCs w:val="14"/>
      </w:rPr>
      <w:t xml:space="preserve">e-mail: </w:t>
    </w:r>
    <w:r w:rsidR="00EA7861" w:rsidRPr="00C10F38">
      <w:rPr>
        <w:rFonts w:ascii="Book Antiqua" w:hAnsi="Book Antiqua"/>
        <w:kern w:val="14"/>
        <w:sz w:val="14"/>
        <w:szCs w:val="14"/>
      </w:rPr>
      <w:t>muzeum@muzeum-wilanow.pl, www.wilanow-palac.pl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6766" w14:textId="77777777" w:rsidR="00FB06BD" w:rsidRDefault="00FB0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38E1" w14:textId="77777777" w:rsidR="004A45F7" w:rsidRDefault="004A45F7">
      <w:r>
        <w:separator/>
      </w:r>
    </w:p>
  </w:footnote>
  <w:footnote w:type="continuationSeparator" w:id="0">
    <w:p w14:paraId="04CBCEF9" w14:textId="77777777" w:rsidR="004A45F7" w:rsidRDefault="004A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7836" w14:textId="77777777" w:rsidR="00FB06BD" w:rsidRDefault="00FB0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5A4" w14:textId="77777777" w:rsidR="008106CE" w:rsidRDefault="006258A4" w:rsidP="006258A4">
    <w:pPr>
      <w:pStyle w:val="Nagwek"/>
      <w:tabs>
        <w:tab w:val="clear" w:pos="9637"/>
        <w:tab w:val="right" w:pos="9781"/>
      </w:tabs>
      <w:ind w:firstLine="439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E8580" wp14:editId="6BD441BC">
              <wp:simplePos x="0" y="0"/>
              <wp:positionH relativeFrom="column">
                <wp:posOffset>3493770</wp:posOffset>
              </wp:positionH>
              <wp:positionV relativeFrom="paragraph">
                <wp:posOffset>367030</wp:posOffset>
              </wp:positionV>
              <wp:extent cx="2700020" cy="0"/>
              <wp:effectExtent l="13335" t="10795" r="10795" b="8255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E2D45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75.1pt;margin-top:28.9pt;width:21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" strokecolor="#53b795" strokeweight=".2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AB904" wp14:editId="6FC8A1B2">
              <wp:simplePos x="0" y="0"/>
              <wp:positionH relativeFrom="column">
                <wp:posOffset>5080</wp:posOffset>
              </wp:positionH>
              <wp:positionV relativeFrom="paragraph">
                <wp:posOffset>367030</wp:posOffset>
              </wp:positionV>
              <wp:extent cx="2700020" cy="0"/>
              <wp:effectExtent l="11430" t="10795" r="12700" b="825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0002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53B79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2C62C87" id="AutoShape 1" o:spid="_x0000_s1026" type="#_x0000_t32" style="position:absolute;margin-left:.4pt;margin-top:28.9pt;width:21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" strokecolor="#53b795" strokeweight=".25pt">
              <v:shadow color="#868686"/>
            </v:shape>
          </w:pict>
        </mc:Fallback>
      </mc:AlternateContent>
    </w:r>
    <w:r w:rsidR="00340A34">
      <w:object w:dxaOrig="1020" w:dyaOrig="1230" w14:anchorId="7EF02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61.5pt">
          <v:imagedata r:id="rId1" o:title=""/>
        </v:shape>
        <o:OLEObject Type="Embed" ProgID="PictPub.Image.8" ShapeID="_x0000_i1025" DrawAspect="Content" ObjectID="_180206358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D8BB" w14:textId="77777777" w:rsidR="00FB06BD" w:rsidRDefault="00FB0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548"/>
    <w:multiLevelType w:val="hybridMultilevel"/>
    <w:tmpl w:val="0EC64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5AC"/>
    <w:multiLevelType w:val="hybridMultilevel"/>
    <w:tmpl w:val="8FD6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1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1B"/>
    <w:multiLevelType w:val="hybridMultilevel"/>
    <w:tmpl w:val="E6480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CAD"/>
    <w:multiLevelType w:val="hybridMultilevel"/>
    <w:tmpl w:val="88163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2A40"/>
    <w:multiLevelType w:val="hybridMultilevel"/>
    <w:tmpl w:val="669E1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3288"/>
    <w:multiLevelType w:val="hybridMultilevel"/>
    <w:tmpl w:val="A66E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12D"/>
    <w:multiLevelType w:val="hybridMultilevel"/>
    <w:tmpl w:val="E73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411"/>
    <w:multiLevelType w:val="hybridMultilevel"/>
    <w:tmpl w:val="54B2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C250B"/>
    <w:multiLevelType w:val="hybridMultilevel"/>
    <w:tmpl w:val="8344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873FB"/>
    <w:multiLevelType w:val="hybridMultilevel"/>
    <w:tmpl w:val="37EC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E180F"/>
    <w:multiLevelType w:val="hybridMultilevel"/>
    <w:tmpl w:val="2CDA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89"/>
    <w:rsid w:val="000307FF"/>
    <w:rsid w:val="00056322"/>
    <w:rsid w:val="00063888"/>
    <w:rsid w:val="000846AC"/>
    <w:rsid w:val="000C5C1E"/>
    <w:rsid w:val="000C7B24"/>
    <w:rsid w:val="000F2EF5"/>
    <w:rsid w:val="000F6961"/>
    <w:rsid w:val="00101047"/>
    <w:rsid w:val="00102F5D"/>
    <w:rsid w:val="00105571"/>
    <w:rsid w:val="00106BF8"/>
    <w:rsid w:val="001102E3"/>
    <w:rsid w:val="00124868"/>
    <w:rsid w:val="00131120"/>
    <w:rsid w:val="00134C2A"/>
    <w:rsid w:val="00144460"/>
    <w:rsid w:val="00153146"/>
    <w:rsid w:val="00176ABE"/>
    <w:rsid w:val="0018060B"/>
    <w:rsid w:val="001B6579"/>
    <w:rsid w:val="001C033A"/>
    <w:rsid w:val="001D1393"/>
    <w:rsid w:val="00220A53"/>
    <w:rsid w:val="00225217"/>
    <w:rsid w:val="00230438"/>
    <w:rsid w:val="00235883"/>
    <w:rsid w:val="00277376"/>
    <w:rsid w:val="002B4C20"/>
    <w:rsid w:val="002C3087"/>
    <w:rsid w:val="002D5C14"/>
    <w:rsid w:val="0031501E"/>
    <w:rsid w:val="00320718"/>
    <w:rsid w:val="00340A34"/>
    <w:rsid w:val="00344621"/>
    <w:rsid w:val="0035626B"/>
    <w:rsid w:val="00361978"/>
    <w:rsid w:val="00362170"/>
    <w:rsid w:val="0036493E"/>
    <w:rsid w:val="00381374"/>
    <w:rsid w:val="003970B4"/>
    <w:rsid w:val="003D2938"/>
    <w:rsid w:val="003D2ACC"/>
    <w:rsid w:val="003F180D"/>
    <w:rsid w:val="003F3130"/>
    <w:rsid w:val="003F322E"/>
    <w:rsid w:val="003F5AF1"/>
    <w:rsid w:val="00420DCA"/>
    <w:rsid w:val="00420E04"/>
    <w:rsid w:val="00421607"/>
    <w:rsid w:val="00447B6A"/>
    <w:rsid w:val="00453377"/>
    <w:rsid w:val="004550DA"/>
    <w:rsid w:val="0046700F"/>
    <w:rsid w:val="00471A62"/>
    <w:rsid w:val="00473204"/>
    <w:rsid w:val="004747D0"/>
    <w:rsid w:val="00493675"/>
    <w:rsid w:val="004A45F7"/>
    <w:rsid w:val="004A7003"/>
    <w:rsid w:val="004C76D4"/>
    <w:rsid w:val="004D12AF"/>
    <w:rsid w:val="004D7926"/>
    <w:rsid w:val="004E00A8"/>
    <w:rsid w:val="004E5617"/>
    <w:rsid w:val="0050699E"/>
    <w:rsid w:val="00507514"/>
    <w:rsid w:val="005117CB"/>
    <w:rsid w:val="00516849"/>
    <w:rsid w:val="005232F7"/>
    <w:rsid w:val="00523806"/>
    <w:rsid w:val="00563232"/>
    <w:rsid w:val="0057567C"/>
    <w:rsid w:val="00580A62"/>
    <w:rsid w:val="00580E73"/>
    <w:rsid w:val="00586A11"/>
    <w:rsid w:val="00590050"/>
    <w:rsid w:val="00590CFA"/>
    <w:rsid w:val="005932D9"/>
    <w:rsid w:val="005968E0"/>
    <w:rsid w:val="005C306B"/>
    <w:rsid w:val="005F2427"/>
    <w:rsid w:val="005F3497"/>
    <w:rsid w:val="005F4F4C"/>
    <w:rsid w:val="005F7B27"/>
    <w:rsid w:val="00613F21"/>
    <w:rsid w:val="006258A4"/>
    <w:rsid w:val="006472EF"/>
    <w:rsid w:val="00657319"/>
    <w:rsid w:val="00663A0C"/>
    <w:rsid w:val="00665537"/>
    <w:rsid w:val="00673A87"/>
    <w:rsid w:val="00695132"/>
    <w:rsid w:val="00695F73"/>
    <w:rsid w:val="006A636D"/>
    <w:rsid w:val="006B0AAE"/>
    <w:rsid w:val="006E5D48"/>
    <w:rsid w:val="006F2EC2"/>
    <w:rsid w:val="00701E92"/>
    <w:rsid w:val="00702DF0"/>
    <w:rsid w:val="00724858"/>
    <w:rsid w:val="00724EC4"/>
    <w:rsid w:val="00726BE1"/>
    <w:rsid w:val="0072793A"/>
    <w:rsid w:val="00730C5C"/>
    <w:rsid w:val="007401B4"/>
    <w:rsid w:val="00746390"/>
    <w:rsid w:val="00755CD7"/>
    <w:rsid w:val="00782876"/>
    <w:rsid w:val="00790ECA"/>
    <w:rsid w:val="007979DF"/>
    <w:rsid w:val="007A2B74"/>
    <w:rsid w:val="007A7A75"/>
    <w:rsid w:val="007B142A"/>
    <w:rsid w:val="007D2982"/>
    <w:rsid w:val="007D7E7F"/>
    <w:rsid w:val="007E2C6C"/>
    <w:rsid w:val="007E50FF"/>
    <w:rsid w:val="007F32DE"/>
    <w:rsid w:val="0080526E"/>
    <w:rsid w:val="008106CE"/>
    <w:rsid w:val="00841138"/>
    <w:rsid w:val="008504B5"/>
    <w:rsid w:val="00851DAC"/>
    <w:rsid w:val="008527D2"/>
    <w:rsid w:val="00854D24"/>
    <w:rsid w:val="00886ECF"/>
    <w:rsid w:val="00890235"/>
    <w:rsid w:val="008C6331"/>
    <w:rsid w:val="008D4EA0"/>
    <w:rsid w:val="008E330E"/>
    <w:rsid w:val="008F1728"/>
    <w:rsid w:val="008F31A0"/>
    <w:rsid w:val="0092108D"/>
    <w:rsid w:val="0092591F"/>
    <w:rsid w:val="00925E6F"/>
    <w:rsid w:val="0092633F"/>
    <w:rsid w:val="009504B9"/>
    <w:rsid w:val="009568E1"/>
    <w:rsid w:val="00957A85"/>
    <w:rsid w:val="00972D0F"/>
    <w:rsid w:val="00981317"/>
    <w:rsid w:val="00983F74"/>
    <w:rsid w:val="009876AE"/>
    <w:rsid w:val="009D0356"/>
    <w:rsid w:val="009D3FFA"/>
    <w:rsid w:val="009F2D0E"/>
    <w:rsid w:val="00A04E8B"/>
    <w:rsid w:val="00A05176"/>
    <w:rsid w:val="00A37369"/>
    <w:rsid w:val="00A61325"/>
    <w:rsid w:val="00A74F81"/>
    <w:rsid w:val="00A85470"/>
    <w:rsid w:val="00A86264"/>
    <w:rsid w:val="00A944D2"/>
    <w:rsid w:val="00AA517C"/>
    <w:rsid w:val="00AB7064"/>
    <w:rsid w:val="00AD0330"/>
    <w:rsid w:val="00AF4617"/>
    <w:rsid w:val="00AF75F6"/>
    <w:rsid w:val="00B641B7"/>
    <w:rsid w:val="00B80EE6"/>
    <w:rsid w:val="00BC4BDE"/>
    <w:rsid w:val="00BE0D41"/>
    <w:rsid w:val="00BE1027"/>
    <w:rsid w:val="00BE25F3"/>
    <w:rsid w:val="00BF55CB"/>
    <w:rsid w:val="00BF7696"/>
    <w:rsid w:val="00C06F48"/>
    <w:rsid w:val="00C10EE4"/>
    <w:rsid w:val="00C10F38"/>
    <w:rsid w:val="00C21FBD"/>
    <w:rsid w:val="00C268F8"/>
    <w:rsid w:val="00C36E10"/>
    <w:rsid w:val="00C45E60"/>
    <w:rsid w:val="00C47053"/>
    <w:rsid w:val="00C5041C"/>
    <w:rsid w:val="00C61AA7"/>
    <w:rsid w:val="00CB5793"/>
    <w:rsid w:val="00CC18C7"/>
    <w:rsid w:val="00CC2EF3"/>
    <w:rsid w:val="00CE32B5"/>
    <w:rsid w:val="00CE76DE"/>
    <w:rsid w:val="00CF3568"/>
    <w:rsid w:val="00D10A11"/>
    <w:rsid w:val="00D44E7B"/>
    <w:rsid w:val="00D52904"/>
    <w:rsid w:val="00D53F57"/>
    <w:rsid w:val="00D55897"/>
    <w:rsid w:val="00D64FD2"/>
    <w:rsid w:val="00D97DE1"/>
    <w:rsid w:val="00DA66BD"/>
    <w:rsid w:val="00DB4689"/>
    <w:rsid w:val="00DC00E0"/>
    <w:rsid w:val="00DE491D"/>
    <w:rsid w:val="00DF04E1"/>
    <w:rsid w:val="00DF47EB"/>
    <w:rsid w:val="00E05DC5"/>
    <w:rsid w:val="00E525DF"/>
    <w:rsid w:val="00E5729C"/>
    <w:rsid w:val="00E757E6"/>
    <w:rsid w:val="00E76948"/>
    <w:rsid w:val="00E85A33"/>
    <w:rsid w:val="00E93F23"/>
    <w:rsid w:val="00E946C9"/>
    <w:rsid w:val="00E96D20"/>
    <w:rsid w:val="00EA7861"/>
    <w:rsid w:val="00EB0D70"/>
    <w:rsid w:val="00EC1080"/>
    <w:rsid w:val="00EC541F"/>
    <w:rsid w:val="00ED1BEE"/>
    <w:rsid w:val="00EF3A6E"/>
    <w:rsid w:val="00F112FC"/>
    <w:rsid w:val="00F278BB"/>
    <w:rsid w:val="00F46613"/>
    <w:rsid w:val="00F52210"/>
    <w:rsid w:val="00F6741A"/>
    <w:rsid w:val="00F853BC"/>
    <w:rsid w:val="00FA156D"/>
    <w:rsid w:val="00FB06BD"/>
    <w:rsid w:val="00FB1926"/>
    <w:rsid w:val="00FD2142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FB3A19"/>
  <w15:docId w15:val="{5651C6DC-446B-4B68-BDFC-5429319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96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2">
    <w:name w:val="heading 2"/>
    <w:next w:val="Normalny"/>
    <w:link w:val="Nagwek2Znak"/>
    <w:rsid w:val="009D3FFA"/>
    <w:pPr>
      <w:pBdr>
        <w:top w:val="single" w:sz="24" w:space="0" w:color="D0E9E1"/>
        <w:left w:val="single" w:sz="24" w:space="0" w:color="D0E9E1"/>
        <w:bottom w:val="single" w:sz="24" w:space="0" w:color="D0E9E1"/>
        <w:right w:val="single" w:sz="24" w:space="0" w:color="D0E9E1"/>
        <w:between w:val="nil"/>
        <w:bar w:val="nil"/>
      </w:pBdr>
      <w:shd w:val="clear" w:color="auto" w:fill="D0E9E1"/>
      <w:spacing w:before="100" w:line="276" w:lineRule="auto"/>
      <w:outlineLvl w:val="1"/>
    </w:pPr>
    <w:rPr>
      <w:rFonts w:ascii="Calibri" w:eastAsia="Calibri" w:hAnsi="Calibri" w:cs="Calibri"/>
      <w:caps/>
      <w:color w:val="000000"/>
      <w:spacing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agwek4">
    <w:name w:val="heading 4"/>
    <w:next w:val="Normalny"/>
    <w:link w:val="Nagwek4Znak"/>
    <w:rsid w:val="009D3FFA"/>
    <w:pPr>
      <w:pBdr>
        <w:top w:val="dotted" w:sz="6" w:space="0" w:color="377461"/>
        <w:left w:val="nil"/>
        <w:bottom w:val="nil"/>
        <w:right w:val="nil"/>
        <w:between w:val="nil"/>
        <w:bar w:val="nil"/>
      </w:pBdr>
      <w:spacing w:before="200" w:line="276" w:lineRule="auto"/>
      <w:outlineLvl w:val="3"/>
    </w:pPr>
    <w:rPr>
      <w:rFonts w:ascii="Calibri" w:eastAsia="Calibri" w:hAnsi="Calibri" w:cs="Calibri"/>
      <w:caps/>
      <w:color w:val="295648"/>
      <w:spacing w:val="10"/>
      <w:u w:color="295648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F6961"/>
  </w:style>
  <w:style w:type="paragraph" w:customStyle="1" w:styleId="Nagwek1">
    <w:name w:val="Nagłówek1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F6961"/>
    <w:pPr>
      <w:spacing w:after="120"/>
    </w:pPr>
  </w:style>
  <w:style w:type="paragraph" w:styleId="Lista">
    <w:name w:val="List"/>
    <w:basedOn w:val="Tekstpodstawowy"/>
    <w:rsid w:val="000F6961"/>
    <w:rPr>
      <w:rFonts w:cs="Tahoma"/>
    </w:rPr>
  </w:style>
  <w:style w:type="paragraph" w:customStyle="1" w:styleId="Podpis1">
    <w:name w:val="Podpis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F6961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0F696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rsid w:val="000F69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0F6961"/>
    <w:pPr>
      <w:suppressLineNumbers/>
    </w:pPr>
    <w:rPr>
      <w:rFonts w:cs="Tahoma"/>
    </w:rPr>
  </w:style>
  <w:style w:type="paragraph" w:styleId="Nagwek">
    <w:name w:val="head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rsid w:val="000F6961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617"/>
    <w:rPr>
      <w:rFonts w:ascii="Tahoma" w:eastAsia="Arial Unicode MS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786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461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46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D3FFA"/>
    <w:rPr>
      <w:rFonts w:ascii="Calibri" w:eastAsia="Calibri" w:hAnsi="Calibri" w:cs="Calibri"/>
      <w:caps/>
      <w:color w:val="000000"/>
      <w:spacing w:val="15"/>
      <w:u w:color="000000"/>
      <w:bdr w:val="nil"/>
      <w:shd w:val="clear" w:color="auto" w:fill="D0E9E1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4Znak">
    <w:name w:val="Nagłówek 4 Znak"/>
    <w:basedOn w:val="Domylnaczcionkaakapitu"/>
    <w:link w:val="Nagwek4"/>
    <w:rsid w:val="009D3FFA"/>
    <w:rPr>
      <w:rFonts w:ascii="Calibri" w:eastAsia="Calibri" w:hAnsi="Calibri" w:cs="Calibri"/>
      <w:caps/>
      <w:color w:val="295648"/>
      <w:spacing w:val="10"/>
      <w:u w:color="295648"/>
      <w:bdr w:val="nil"/>
    </w:rPr>
  </w:style>
  <w:style w:type="table" w:customStyle="1" w:styleId="TableNormal">
    <w:name w:val="Table Normal"/>
    <w:rsid w:val="009D3F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6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613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613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ZEWC~1\AppData\Local\Temp\notes9BCC79\Szablon%20Muze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4164-E219-4BC4-A8BB-E0E8C55E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Muzeum.dot</Template>
  <TotalTime>11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 w Wilanowie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aszewczyk</dc:creator>
  <cp:lastModifiedBy>Ewa Behrens-Nowakowska</cp:lastModifiedBy>
  <cp:revision>6</cp:revision>
  <cp:lastPrinted>2016-02-26T14:33:00Z</cp:lastPrinted>
  <dcterms:created xsi:type="dcterms:W3CDTF">2025-02-25T14:13:00Z</dcterms:created>
  <dcterms:modified xsi:type="dcterms:W3CDTF">2025-02-26T07:27:00Z</dcterms:modified>
</cp:coreProperties>
</file>